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5BF6E" w14:textId="77777777" w:rsidR="00F51426" w:rsidRPr="00F51426" w:rsidRDefault="00F51426" w:rsidP="00F51426">
      <w:pPr>
        <w:pStyle w:val="Frval"/>
        <w:rPr>
          <w:rFonts w:ascii="Calibri" w:hAnsi="Calibri"/>
          <w:b/>
          <w:color w:val="auto"/>
          <w:sz w:val="24"/>
          <w:u w:color="0000FF"/>
        </w:rPr>
      </w:pPr>
      <w:r w:rsidRPr="00F51426">
        <w:rPr>
          <w:rFonts w:ascii="Calibri" w:hAnsi="Calibri"/>
          <w:b/>
          <w:color w:val="auto"/>
          <w:sz w:val="24"/>
          <w:u w:color="0000FF"/>
        </w:rPr>
        <w:t xml:space="preserve">Normgruppens </w:t>
      </w:r>
      <w:bookmarkStart w:id="0" w:name="_GoBack"/>
      <w:r w:rsidRPr="00F51426">
        <w:rPr>
          <w:rFonts w:ascii="Calibri" w:hAnsi="Calibri"/>
          <w:b/>
          <w:color w:val="auto"/>
          <w:sz w:val="24"/>
          <w:u w:color="0000FF"/>
        </w:rPr>
        <w:t xml:space="preserve">rekommendationer för </w:t>
      </w:r>
      <w:proofErr w:type="spellStart"/>
      <w:r w:rsidRPr="00F51426">
        <w:rPr>
          <w:rFonts w:ascii="Calibri" w:hAnsi="Calibri"/>
          <w:b/>
          <w:color w:val="auto"/>
          <w:sz w:val="24"/>
          <w:u w:color="0000FF"/>
        </w:rPr>
        <w:t>sedering</w:t>
      </w:r>
      <w:proofErr w:type="spellEnd"/>
      <w:r w:rsidRPr="00F51426">
        <w:rPr>
          <w:rFonts w:ascii="Calibri" w:hAnsi="Calibri"/>
          <w:b/>
          <w:color w:val="auto"/>
          <w:sz w:val="24"/>
          <w:u w:color="0000FF"/>
        </w:rPr>
        <w:t xml:space="preserve"> och anestesi av katt och hund</w:t>
      </w:r>
      <w:bookmarkEnd w:id="0"/>
    </w:p>
    <w:p w14:paraId="753DA6D0" w14:textId="77777777" w:rsidR="00F51426" w:rsidRPr="00F51426" w:rsidRDefault="00F51426" w:rsidP="00F51426">
      <w:pPr>
        <w:pStyle w:val="Frval"/>
        <w:rPr>
          <w:rFonts w:ascii="Calibri" w:hAnsi="Calibri"/>
          <w:color w:val="auto"/>
          <w:sz w:val="24"/>
          <w:u w:color="0000FF"/>
        </w:rPr>
      </w:pPr>
      <w:r w:rsidRPr="00F51426">
        <w:rPr>
          <w:rFonts w:ascii="Calibri" w:hAnsi="Calibri"/>
          <w:color w:val="auto"/>
          <w:sz w:val="24"/>
          <w:u w:color="0000FF"/>
        </w:rPr>
        <w:t>Riktlinjen reviderades i oktober 2017</w:t>
      </w:r>
    </w:p>
    <w:p w14:paraId="5935812E" w14:textId="77777777" w:rsidR="00F51426" w:rsidRPr="00F51426" w:rsidRDefault="00F51426" w:rsidP="00F51426">
      <w:pPr>
        <w:pStyle w:val="Frval"/>
        <w:rPr>
          <w:rFonts w:ascii="Calibri" w:hAnsi="Calibri"/>
          <w:b/>
          <w:color w:val="auto"/>
          <w:sz w:val="24"/>
          <w:u w:color="0000FF"/>
        </w:rPr>
      </w:pPr>
      <w:r w:rsidRPr="00F51426">
        <w:rPr>
          <w:rFonts w:ascii="Calibri" w:hAnsi="Calibri"/>
          <w:b/>
          <w:color w:val="auto"/>
          <w:sz w:val="24"/>
          <w:u w:color="0000FF"/>
        </w:rPr>
        <w:t xml:space="preserve"> </w:t>
      </w:r>
    </w:p>
    <w:p w14:paraId="74A9B938" w14:textId="77777777" w:rsidR="00F51426" w:rsidRPr="00F51426" w:rsidRDefault="00F51426" w:rsidP="00F51426">
      <w:pPr>
        <w:pStyle w:val="Frval"/>
        <w:rPr>
          <w:rFonts w:ascii="Calibri" w:hAnsi="Calibri"/>
          <w:b/>
          <w:color w:val="auto"/>
          <w:sz w:val="24"/>
          <w:u w:color="0000FF"/>
        </w:rPr>
      </w:pPr>
      <w:r w:rsidRPr="00F51426">
        <w:rPr>
          <w:rFonts w:ascii="Calibri" w:hAnsi="Calibri"/>
          <w:b/>
          <w:color w:val="auto"/>
          <w:sz w:val="24"/>
          <w:u w:color="0000FF"/>
        </w:rPr>
        <w:t>Nomenklatur</w:t>
      </w:r>
    </w:p>
    <w:p w14:paraId="2E338EAF" w14:textId="77777777" w:rsidR="00F51426" w:rsidRPr="00F51426" w:rsidRDefault="00F51426" w:rsidP="00F51426">
      <w:pPr>
        <w:pStyle w:val="Frval"/>
        <w:rPr>
          <w:rFonts w:ascii="Calibri" w:hAnsi="Calibri"/>
          <w:color w:val="auto"/>
          <w:sz w:val="24"/>
          <w:u w:color="0000FF"/>
        </w:rPr>
      </w:pPr>
      <w:r w:rsidRPr="00F51426">
        <w:rPr>
          <w:rFonts w:ascii="Calibri" w:hAnsi="Calibri"/>
          <w:color w:val="auto"/>
          <w:sz w:val="24"/>
          <w:u w:color="0000FF"/>
        </w:rPr>
        <w:t xml:space="preserve">Med </w:t>
      </w:r>
      <w:proofErr w:type="spellStart"/>
      <w:r w:rsidRPr="00F51426">
        <w:rPr>
          <w:rFonts w:ascii="Calibri" w:hAnsi="Calibri"/>
          <w:color w:val="auto"/>
          <w:sz w:val="24"/>
          <w:u w:color="0000FF"/>
        </w:rPr>
        <w:t>sedering</w:t>
      </w:r>
      <w:proofErr w:type="spellEnd"/>
      <w:r w:rsidRPr="00F51426">
        <w:rPr>
          <w:rFonts w:ascii="Calibri" w:hAnsi="Calibri"/>
          <w:color w:val="auto"/>
          <w:sz w:val="24"/>
          <w:u w:color="0000FF"/>
        </w:rPr>
        <w:t xml:space="preserve"> menas farmakologiskt orsakad depression av CNS som inte tillåter intubering. Vid djup </w:t>
      </w:r>
      <w:proofErr w:type="spellStart"/>
      <w:r w:rsidRPr="00F51426">
        <w:rPr>
          <w:rFonts w:ascii="Calibri" w:hAnsi="Calibri"/>
          <w:color w:val="auto"/>
          <w:sz w:val="24"/>
          <w:u w:color="0000FF"/>
        </w:rPr>
        <w:t>sedering</w:t>
      </w:r>
      <w:proofErr w:type="spellEnd"/>
      <w:r w:rsidRPr="00F51426">
        <w:rPr>
          <w:rFonts w:ascii="Calibri" w:hAnsi="Calibri"/>
          <w:color w:val="auto"/>
          <w:sz w:val="24"/>
          <w:u w:color="0000FF"/>
        </w:rPr>
        <w:t xml:space="preserve"> är djuret till synes omedvetet om omgivningen men tillåter fortfarande inte intubering. Med generell anestesi menas farmakologiskt orsakad depression av CNS som tillåter intubering. Detta innefattar även </w:t>
      </w:r>
      <w:proofErr w:type="spellStart"/>
      <w:r w:rsidRPr="00F51426">
        <w:rPr>
          <w:rFonts w:ascii="Calibri" w:hAnsi="Calibri"/>
          <w:color w:val="auto"/>
          <w:sz w:val="24"/>
          <w:u w:color="0000FF"/>
        </w:rPr>
        <w:t>dissociativ</w:t>
      </w:r>
      <w:proofErr w:type="spellEnd"/>
      <w:r w:rsidRPr="00F51426">
        <w:rPr>
          <w:rFonts w:ascii="Calibri" w:hAnsi="Calibri"/>
          <w:color w:val="auto"/>
          <w:sz w:val="24"/>
          <w:u w:color="0000FF"/>
        </w:rPr>
        <w:t xml:space="preserve"> anestesi.</w:t>
      </w:r>
    </w:p>
    <w:p w14:paraId="0AF59470" w14:textId="77777777" w:rsidR="00F51426" w:rsidRPr="00F51426" w:rsidRDefault="00F51426" w:rsidP="00F51426">
      <w:pPr>
        <w:pStyle w:val="Frval"/>
        <w:rPr>
          <w:rFonts w:ascii="Calibri" w:hAnsi="Calibri"/>
          <w:b/>
          <w:color w:val="auto"/>
          <w:sz w:val="24"/>
          <w:u w:color="0000FF"/>
        </w:rPr>
      </w:pPr>
      <w:r w:rsidRPr="00F51426">
        <w:rPr>
          <w:rFonts w:ascii="Calibri" w:hAnsi="Calibri"/>
          <w:b/>
          <w:color w:val="auto"/>
          <w:sz w:val="24"/>
          <w:u w:color="0000FF"/>
        </w:rPr>
        <w:t xml:space="preserve"> </w:t>
      </w:r>
    </w:p>
    <w:p w14:paraId="0A4C3D65" w14:textId="77777777" w:rsidR="00F51426" w:rsidRPr="00F51426" w:rsidRDefault="00F51426" w:rsidP="00F51426">
      <w:pPr>
        <w:pStyle w:val="Frval"/>
        <w:rPr>
          <w:rFonts w:ascii="Calibri" w:hAnsi="Calibri"/>
          <w:b/>
          <w:color w:val="auto"/>
          <w:sz w:val="24"/>
          <w:u w:color="0000FF"/>
        </w:rPr>
      </w:pPr>
      <w:r w:rsidRPr="00F51426">
        <w:rPr>
          <w:rFonts w:ascii="Calibri" w:hAnsi="Calibri"/>
          <w:b/>
          <w:color w:val="auto"/>
          <w:sz w:val="24"/>
          <w:u w:color="0000FF"/>
        </w:rPr>
        <w:t xml:space="preserve">Inför </w:t>
      </w:r>
      <w:proofErr w:type="spellStart"/>
      <w:r w:rsidRPr="00F51426">
        <w:rPr>
          <w:rFonts w:ascii="Calibri" w:hAnsi="Calibri"/>
          <w:b/>
          <w:color w:val="auto"/>
          <w:sz w:val="24"/>
          <w:u w:color="0000FF"/>
        </w:rPr>
        <w:t>sedering</w:t>
      </w:r>
      <w:proofErr w:type="spellEnd"/>
      <w:r w:rsidRPr="00F51426">
        <w:rPr>
          <w:rFonts w:ascii="Calibri" w:hAnsi="Calibri"/>
          <w:b/>
          <w:color w:val="auto"/>
          <w:sz w:val="24"/>
          <w:u w:color="0000FF"/>
        </w:rPr>
        <w:t xml:space="preserve"> och generell anestesi</w:t>
      </w:r>
    </w:p>
    <w:p w14:paraId="29DC01B7" w14:textId="77777777" w:rsidR="00F51426" w:rsidRPr="00F51426" w:rsidRDefault="00F51426" w:rsidP="00F51426">
      <w:pPr>
        <w:pStyle w:val="Frval"/>
        <w:rPr>
          <w:rFonts w:ascii="Calibri" w:hAnsi="Calibri"/>
          <w:color w:val="auto"/>
          <w:sz w:val="24"/>
          <w:u w:color="0000FF"/>
        </w:rPr>
      </w:pPr>
      <w:r w:rsidRPr="00F51426">
        <w:rPr>
          <w:rFonts w:ascii="Calibri" w:hAnsi="Calibri"/>
          <w:color w:val="auto"/>
          <w:sz w:val="24"/>
          <w:u w:color="0000FF"/>
        </w:rPr>
        <w:t xml:space="preserve">Djurägaren ska informeras om risker med </w:t>
      </w:r>
      <w:proofErr w:type="spellStart"/>
      <w:r w:rsidRPr="00F51426">
        <w:rPr>
          <w:rFonts w:ascii="Calibri" w:hAnsi="Calibri"/>
          <w:color w:val="auto"/>
          <w:sz w:val="24"/>
          <w:u w:color="0000FF"/>
        </w:rPr>
        <w:t>sedering</w:t>
      </w:r>
      <w:proofErr w:type="spellEnd"/>
      <w:r w:rsidRPr="00F51426">
        <w:rPr>
          <w:rFonts w:ascii="Calibri" w:hAnsi="Calibri"/>
          <w:color w:val="auto"/>
          <w:sz w:val="24"/>
          <w:u w:color="0000FF"/>
        </w:rPr>
        <w:t xml:space="preserve"> och anestesi. Patienter ska alltid undersökas kliniskt av veterinär innan </w:t>
      </w:r>
      <w:proofErr w:type="spellStart"/>
      <w:r w:rsidRPr="00F51426">
        <w:rPr>
          <w:rFonts w:ascii="Calibri" w:hAnsi="Calibri"/>
          <w:color w:val="auto"/>
          <w:sz w:val="24"/>
          <w:u w:color="0000FF"/>
        </w:rPr>
        <w:t>sedering</w:t>
      </w:r>
      <w:proofErr w:type="spellEnd"/>
      <w:r w:rsidRPr="00F51426">
        <w:rPr>
          <w:rFonts w:ascii="Calibri" w:hAnsi="Calibri"/>
          <w:color w:val="auto"/>
          <w:sz w:val="24"/>
          <w:u w:color="0000FF"/>
        </w:rPr>
        <w:t xml:space="preserve"> eller premedicinering inför generell anestesi. Detta bör minst innefatta en bedömning av allmäntillstånd, cirkulation och respiration. Veterinären ska informera sig om djurets eventuella föreliggande sjukdomar, pågående medicinering och tidigare erfarenheter av </w:t>
      </w:r>
      <w:proofErr w:type="spellStart"/>
      <w:r w:rsidRPr="00F51426">
        <w:rPr>
          <w:rFonts w:ascii="Calibri" w:hAnsi="Calibri"/>
          <w:color w:val="auto"/>
          <w:sz w:val="24"/>
          <w:u w:color="0000FF"/>
        </w:rPr>
        <w:t>sedering</w:t>
      </w:r>
      <w:proofErr w:type="spellEnd"/>
      <w:r w:rsidRPr="00F51426">
        <w:rPr>
          <w:rFonts w:ascii="Calibri" w:hAnsi="Calibri"/>
          <w:color w:val="auto"/>
          <w:sz w:val="24"/>
          <w:u w:color="0000FF"/>
        </w:rPr>
        <w:t>/anestesi.</w:t>
      </w:r>
    </w:p>
    <w:p w14:paraId="783AA1E5" w14:textId="77777777" w:rsidR="00F51426" w:rsidRPr="00F51426" w:rsidRDefault="00F51426" w:rsidP="00F51426">
      <w:pPr>
        <w:pStyle w:val="Frval"/>
        <w:rPr>
          <w:rFonts w:ascii="Calibri" w:hAnsi="Calibri"/>
          <w:color w:val="auto"/>
          <w:sz w:val="24"/>
          <w:u w:color="0000FF"/>
        </w:rPr>
      </w:pPr>
      <w:r w:rsidRPr="00F51426">
        <w:rPr>
          <w:rFonts w:ascii="Calibri" w:hAnsi="Calibri"/>
          <w:b/>
          <w:color w:val="auto"/>
          <w:sz w:val="24"/>
          <w:u w:color="0000FF"/>
        </w:rPr>
        <w:t xml:space="preserve"> </w:t>
      </w:r>
    </w:p>
    <w:p w14:paraId="7C61B4EA" w14:textId="77777777" w:rsidR="00F51426" w:rsidRPr="00F51426" w:rsidRDefault="00F51426" w:rsidP="00F51426">
      <w:pPr>
        <w:pStyle w:val="Frval"/>
        <w:rPr>
          <w:rFonts w:ascii="Calibri" w:hAnsi="Calibri"/>
          <w:color w:val="auto"/>
          <w:sz w:val="24"/>
          <w:u w:color="0000FF"/>
        </w:rPr>
      </w:pPr>
      <w:r w:rsidRPr="00F51426">
        <w:rPr>
          <w:rFonts w:ascii="Calibri" w:hAnsi="Calibri"/>
          <w:color w:val="auto"/>
          <w:sz w:val="24"/>
          <w:u w:color="0000FF"/>
        </w:rPr>
        <w:t xml:space="preserve">Speciell hänsyn krävs vid </w:t>
      </w:r>
      <w:proofErr w:type="spellStart"/>
      <w:r w:rsidRPr="00F51426">
        <w:rPr>
          <w:rFonts w:ascii="Calibri" w:hAnsi="Calibri"/>
          <w:color w:val="auto"/>
          <w:sz w:val="24"/>
          <w:u w:color="0000FF"/>
        </w:rPr>
        <w:t>sedering</w:t>
      </w:r>
      <w:proofErr w:type="spellEnd"/>
      <w:r w:rsidRPr="00F51426">
        <w:rPr>
          <w:rFonts w:ascii="Calibri" w:hAnsi="Calibri"/>
          <w:color w:val="auto"/>
          <w:sz w:val="24"/>
          <w:u w:color="0000FF"/>
        </w:rPr>
        <w:t xml:space="preserve"> och anestesi av valpar och kattungar. Njurar, lever och nervsystem är inte fullt utvecklade, andelen kroppsfett är lägre, </w:t>
      </w:r>
      <w:proofErr w:type="spellStart"/>
      <w:r w:rsidRPr="00F51426">
        <w:rPr>
          <w:rFonts w:ascii="Calibri" w:hAnsi="Calibri"/>
          <w:color w:val="auto"/>
          <w:sz w:val="24"/>
          <w:u w:color="0000FF"/>
        </w:rPr>
        <w:t>hematokriten</w:t>
      </w:r>
      <w:proofErr w:type="spellEnd"/>
      <w:r w:rsidRPr="00F51426">
        <w:rPr>
          <w:rFonts w:ascii="Calibri" w:hAnsi="Calibri"/>
          <w:color w:val="auto"/>
          <w:sz w:val="24"/>
          <w:u w:color="0000FF"/>
        </w:rPr>
        <w:t xml:space="preserve"> är lägre och upp till 16 veckors ålder är upprätthållandet av cirkulationen mer beroende av hjärtfrekvensen än hos vuxna individer. Kattungar/valpar lider även större risk att utveckla hypotermi, hypoglykemi samt </w:t>
      </w:r>
      <w:proofErr w:type="spellStart"/>
      <w:r w:rsidRPr="00F51426">
        <w:rPr>
          <w:rFonts w:ascii="Calibri" w:hAnsi="Calibri"/>
          <w:color w:val="auto"/>
          <w:sz w:val="24"/>
          <w:u w:color="0000FF"/>
        </w:rPr>
        <w:t>hypoxemi</w:t>
      </w:r>
      <w:proofErr w:type="spellEnd"/>
      <w:r w:rsidRPr="00F51426">
        <w:rPr>
          <w:rFonts w:ascii="Calibri" w:hAnsi="Calibri"/>
          <w:color w:val="auto"/>
          <w:sz w:val="24"/>
          <w:u w:color="0000FF"/>
        </w:rPr>
        <w:t xml:space="preserve"> under narkos. Efter 12 veckor anses lever och njurar vara så pass utvecklade att organsystemen kan hantera samma typer av läkemedel som vuxna. (1, 2)</w:t>
      </w:r>
    </w:p>
    <w:p w14:paraId="4B667669" w14:textId="77777777" w:rsidR="00F51426" w:rsidRPr="00F51426" w:rsidRDefault="00F51426" w:rsidP="00F51426">
      <w:pPr>
        <w:pStyle w:val="Frval"/>
        <w:rPr>
          <w:rFonts w:ascii="Calibri" w:hAnsi="Calibri"/>
          <w:b/>
          <w:color w:val="auto"/>
          <w:sz w:val="24"/>
          <w:u w:color="0000FF"/>
        </w:rPr>
      </w:pPr>
      <w:r w:rsidRPr="00F51426">
        <w:rPr>
          <w:rFonts w:ascii="Calibri" w:hAnsi="Calibri"/>
          <w:b/>
          <w:color w:val="auto"/>
          <w:sz w:val="24"/>
          <w:u w:color="0000FF"/>
        </w:rPr>
        <w:t xml:space="preserve"> </w:t>
      </w:r>
    </w:p>
    <w:p w14:paraId="34D9684C" w14:textId="77777777" w:rsidR="00F51426" w:rsidRPr="00F51426" w:rsidRDefault="00F51426" w:rsidP="00F51426">
      <w:pPr>
        <w:pStyle w:val="Frval"/>
        <w:rPr>
          <w:rFonts w:ascii="Calibri" w:hAnsi="Calibri"/>
          <w:color w:val="auto"/>
          <w:sz w:val="24"/>
          <w:u w:color="0000FF"/>
        </w:rPr>
      </w:pPr>
      <w:r w:rsidRPr="00F51426">
        <w:rPr>
          <w:rFonts w:ascii="Calibri" w:hAnsi="Calibri"/>
          <w:color w:val="auto"/>
          <w:sz w:val="24"/>
          <w:u w:color="0000FF"/>
        </w:rPr>
        <w:t xml:space="preserve">Vid generell anestesi av äldre patienter (&gt;75% av förväntad livslängd) och patienter med misstänkt eller diagnosticerad allvarlig organsjukdom bör speciell </w:t>
      </w:r>
      <w:proofErr w:type="spellStart"/>
      <w:r w:rsidRPr="00F51426">
        <w:rPr>
          <w:rFonts w:ascii="Calibri" w:hAnsi="Calibri"/>
          <w:color w:val="auto"/>
          <w:sz w:val="24"/>
          <w:u w:color="0000FF"/>
        </w:rPr>
        <w:t>beaktelse</w:t>
      </w:r>
      <w:proofErr w:type="spellEnd"/>
      <w:r w:rsidRPr="00F51426">
        <w:rPr>
          <w:rFonts w:ascii="Calibri" w:hAnsi="Calibri"/>
          <w:color w:val="auto"/>
          <w:sz w:val="24"/>
          <w:u w:color="0000FF"/>
        </w:rPr>
        <w:t xml:space="preserve"> av detta tas vid val av preparat och anestesimetod.</w:t>
      </w:r>
    </w:p>
    <w:p w14:paraId="1382F066" w14:textId="77777777" w:rsidR="00F51426" w:rsidRPr="00F51426" w:rsidRDefault="00F51426" w:rsidP="00F51426">
      <w:pPr>
        <w:pStyle w:val="Frval"/>
        <w:rPr>
          <w:rFonts w:ascii="Calibri" w:hAnsi="Calibri"/>
          <w:color w:val="auto"/>
          <w:sz w:val="24"/>
          <w:u w:color="0000FF"/>
        </w:rPr>
      </w:pPr>
      <w:r w:rsidRPr="00F51426">
        <w:rPr>
          <w:rFonts w:ascii="Calibri" w:hAnsi="Calibri"/>
          <w:color w:val="auto"/>
          <w:sz w:val="24"/>
          <w:u w:color="0000FF"/>
        </w:rPr>
        <w:t xml:space="preserve"> </w:t>
      </w:r>
    </w:p>
    <w:p w14:paraId="214D22CB" w14:textId="77777777" w:rsidR="00F51426" w:rsidRPr="00F51426" w:rsidRDefault="00F51426" w:rsidP="00F51426">
      <w:pPr>
        <w:pStyle w:val="Frval"/>
        <w:rPr>
          <w:rFonts w:ascii="Calibri" w:hAnsi="Calibri"/>
          <w:color w:val="auto"/>
          <w:sz w:val="24"/>
          <w:u w:color="0000FF"/>
        </w:rPr>
      </w:pPr>
      <w:r w:rsidRPr="00F51426">
        <w:rPr>
          <w:rFonts w:ascii="Calibri" w:hAnsi="Calibri"/>
          <w:color w:val="auto"/>
          <w:sz w:val="24"/>
          <w:u w:color="0000FF"/>
        </w:rPr>
        <w:t>ASA-status bedöms enligt ”</w:t>
      </w:r>
      <w:proofErr w:type="spellStart"/>
      <w:r w:rsidRPr="00F51426">
        <w:rPr>
          <w:rFonts w:ascii="Calibri" w:hAnsi="Calibri"/>
          <w:color w:val="auto"/>
          <w:sz w:val="24"/>
          <w:u w:color="0000FF"/>
        </w:rPr>
        <w:t>American</w:t>
      </w:r>
      <w:proofErr w:type="spellEnd"/>
      <w:r w:rsidRPr="00F51426">
        <w:rPr>
          <w:rFonts w:ascii="Calibri" w:hAnsi="Calibri"/>
          <w:color w:val="auto"/>
          <w:sz w:val="24"/>
          <w:u w:color="0000FF"/>
        </w:rPr>
        <w:t xml:space="preserve"> </w:t>
      </w:r>
      <w:proofErr w:type="spellStart"/>
      <w:r w:rsidRPr="00F51426">
        <w:rPr>
          <w:rFonts w:ascii="Calibri" w:hAnsi="Calibri"/>
          <w:color w:val="auto"/>
          <w:sz w:val="24"/>
          <w:u w:color="0000FF"/>
        </w:rPr>
        <w:t>Society</w:t>
      </w:r>
      <w:proofErr w:type="spellEnd"/>
      <w:r w:rsidRPr="00F51426">
        <w:rPr>
          <w:rFonts w:ascii="Calibri" w:hAnsi="Calibri"/>
          <w:color w:val="auto"/>
          <w:sz w:val="24"/>
          <w:u w:color="0000FF"/>
        </w:rPr>
        <w:t xml:space="preserve"> </w:t>
      </w:r>
      <w:proofErr w:type="spellStart"/>
      <w:r w:rsidRPr="00F51426">
        <w:rPr>
          <w:rFonts w:ascii="Calibri" w:hAnsi="Calibri"/>
          <w:color w:val="auto"/>
          <w:sz w:val="24"/>
          <w:u w:color="0000FF"/>
        </w:rPr>
        <w:t>of</w:t>
      </w:r>
      <w:proofErr w:type="spellEnd"/>
      <w:r w:rsidRPr="00F51426">
        <w:rPr>
          <w:rFonts w:ascii="Calibri" w:hAnsi="Calibri"/>
          <w:color w:val="auto"/>
          <w:sz w:val="24"/>
          <w:u w:color="0000FF"/>
        </w:rPr>
        <w:t xml:space="preserve"> </w:t>
      </w:r>
      <w:proofErr w:type="spellStart"/>
      <w:r w:rsidRPr="00F51426">
        <w:rPr>
          <w:rFonts w:ascii="Calibri" w:hAnsi="Calibri"/>
          <w:color w:val="auto"/>
          <w:sz w:val="24"/>
          <w:u w:color="0000FF"/>
        </w:rPr>
        <w:t>Anaesthesiologists</w:t>
      </w:r>
      <w:proofErr w:type="spellEnd"/>
      <w:r w:rsidRPr="00F51426">
        <w:rPr>
          <w:rFonts w:ascii="Calibri" w:hAnsi="Calibri"/>
          <w:color w:val="auto"/>
          <w:sz w:val="24"/>
          <w:u w:color="0000FF"/>
        </w:rPr>
        <w:t xml:space="preserve"> (ASA) </w:t>
      </w:r>
      <w:proofErr w:type="spellStart"/>
      <w:r w:rsidRPr="00F51426">
        <w:rPr>
          <w:rFonts w:ascii="Calibri" w:hAnsi="Calibri"/>
          <w:color w:val="auto"/>
          <w:sz w:val="24"/>
          <w:u w:color="0000FF"/>
        </w:rPr>
        <w:t>physical</w:t>
      </w:r>
      <w:proofErr w:type="spellEnd"/>
      <w:r w:rsidRPr="00F51426">
        <w:rPr>
          <w:rFonts w:ascii="Calibri" w:hAnsi="Calibri"/>
          <w:color w:val="auto"/>
          <w:sz w:val="24"/>
          <w:u w:color="0000FF"/>
        </w:rPr>
        <w:t xml:space="preserve"> status </w:t>
      </w:r>
      <w:proofErr w:type="spellStart"/>
      <w:r w:rsidRPr="00F51426">
        <w:rPr>
          <w:rFonts w:ascii="Calibri" w:hAnsi="Calibri"/>
          <w:color w:val="auto"/>
          <w:sz w:val="24"/>
          <w:u w:color="0000FF"/>
        </w:rPr>
        <w:t>classification</w:t>
      </w:r>
      <w:proofErr w:type="spellEnd"/>
      <w:r w:rsidRPr="00F51426">
        <w:rPr>
          <w:rFonts w:ascii="Calibri" w:hAnsi="Calibri"/>
          <w:color w:val="auto"/>
          <w:sz w:val="24"/>
          <w:u w:color="0000FF"/>
        </w:rPr>
        <w:t xml:space="preserve"> system” (se tabell). ASA-systemet är ett överskådligt sätt att klassa in patienter i olika riskgrupper inför anestesi. Patienter inom ASA I och II betraktas som normalriskpatienter. Vid </w:t>
      </w:r>
      <w:proofErr w:type="spellStart"/>
      <w:r w:rsidRPr="00F51426">
        <w:rPr>
          <w:rFonts w:ascii="Calibri" w:hAnsi="Calibri"/>
          <w:color w:val="auto"/>
          <w:sz w:val="24"/>
          <w:u w:color="0000FF"/>
        </w:rPr>
        <w:t>sedering</w:t>
      </w:r>
      <w:proofErr w:type="spellEnd"/>
      <w:r w:rsidRPr="00F51426">
        <w:rPr>
          <w:rFonts w:ascii="Calibri" w:hAnsi="Calibri"/>
          <w:color w:val="auto"/>
          <w:sz w:val="24"/>
          <w:u w:color="0000FF"/>
        </w:rPr>
        <w:t xml:space="preserve"> och anestesi av patienter med ASA status III-IV, samt vid längre och mer avancerade ingrepp på alla patienter, ställs högre krav på monitorering, beredskap för att åtgärda komplikationer och möjlighet till eftervård än för kortare/enklare ingrepp på en patient i ASA-kategori I-II.</w:t>
      </w:r>
    </w:p>
    <w:p w14:paraId="273C7FE4" w14:textId="77777777" w:rsidR="00F51426" w:rsidRPr="00F51426" w:rsidRDefault="00F51426" w:rsidP="00F51426">
      <w:pPr>
        <w:pStyle w:val="Frval"/>
        <w:rPr>
          <w:rFonts w:ascii="Calibri" w:hAnsi="Calibri"/>
          <w:color w:val="auto"/>
          <w:sz w:val="24"/>
          <w:u w:color="0000FF"/>
        </w:rPr>
      </w:pPr>
      <w:r w:rsidRPr="00F51426">
        <w:rPr>
          <w:rFonts w:ascii="Calibri" w:hAnsi="Calibri"/>
          <w:color w:val="auto"/>
          <w:sz w:val="24"/>
          <w:u w:color="0000FF"/>
        </w:rPr>
        <w:t>Patienter som graderas som ASA V bör endast undantagsvis sövas då avlivning är ett rimligare alternativ för att undvika onödigt lidande.</w:t>
      </w:r>
    </w:p>
    <w:p w14:paraId="570325DE" w14:textId="77777777" w:rsidR="00F51426" w:rsidRPr="00F51426" w:rsidRDefault="00F51426" w:rsidP="00F51426">
      <w:pPr>
        <w:pStyle w:val="Frval"/>
        <w:rPr>
          <w:rFonts w:ascii="Calibri" w:hAnsi="Calibri"/>
          <w:b/>
          <w:color w:val="auto"/>
          <w:sz w:val="24"/>
          <w:u w:color="0000FF"/>
        </w:rPr>
      </w:pPr>
      <w:r w:rsidRPr="00F51426">
        <w:rPr>
          <w:rFonts w:ascii="Calibri" w:hAnsi="Calibri"/>
          <w:b/>
          <w:color w:val="auto"/>
          <w:sz w:val="24"/>
          <w:u w:color="0000FF"/>
        </w:rPr>
        <w:t xml:space="preserve"> </w:t>
      </w:r>
    </w:p>
    <w:p w14:paraId="2ED09FE6" w14:textId="77777777" w:rsidR="00F51426" w:rsidRPr="00F51426" w:rsidRDefault="00F51426" w:rsidP="00F51426">
      <w:pPr>
        <w:pStyle w:val="Frval"/>
        <w:rPr>
          <w:rFonts w:ascii="Calibri" w:hAnsi="Calibri"/>
          <w:b/>
          <w:color w:val="auto"/>
          <w:sz w:val="24"/>
          <w:u w:color="0000FF"/>
        </w:rPr>
      </w:pPr>
      <w:r w:rsidRPr="00F51426">
        <w:rPr>
          <w:rFonts w:ascii="Calibri" w:hAnsi="Calibri"/>
          <w:b/>
          <w:color w:val="auto"/>
          <w:sz w:val="24"/>
          <w:u w:color="0000FF"/>
        </w:rPr>
        <w:t xml:space="preserve">Under </w:t>
      </w:r>
      <w:proofErr w:type="spellStart"/>
      <w:r w:rsidRPr="00F51426">
        <w:rPr>
          <w:rFonts w:ascii="Calibri" w:hAnsi="Calibri"/>
          <w:b/>
          <w:color w:val="auto"/>
          <w:sz w:val="24"/>
          <w:u w:color="0000FF"/>
        </w:rPr>
        <w:t>sedering</w:t>
      </w:r>
      <w:proofErr w:type="spellEnd"/>
      <w:r w:rsidRPr="00F51426">
        <w:rPr>
          <w:rFonts w:ascii="Calibri" w:hAnsi="Calibri"/>
          <w:b/>
          <w:color w:val="auto"/>
          <w:sz w:val="24"/>
          <w:u w:color="0000FF"/>
        </w:rPr>
        <w:t xml:space="preserve"> och generell anestesi</w:t>
      </w:r>
    </w:p>
    <w:p w14:paraId="149303C3" w14:textId="77777777" w:rsidR="00F51426" w:rsidRPr="00F51426" w:rsidRDefault="00F51426" w:rsidP="00F51426">
      <w:pPr>
        <w:pStyle w:val="Frval"/>
        <w:rPr>
          <w:rFonts w:ascii="Calibri" w:hAnsi="Calibri"/>
          <w:b/>
          <w:color w:val="auto"/>
          <w:sz w:val="24"/>
          <w:u w:color="0000FF"/>
        </w:rPr>
      </w:pPr>
      <w:r w:rsidRPr="00F51426">
        <w:rPr>
          <w:rFonts w:ascii="Calibri" w:hAnsi="Calibri"/>
          <w:b/>
          <w:color w:val="auto"/>
          <w:sz w:val="24"/>
          <w:u w:color="0000FF"/>
        </w:rPr>
        <w:t>Övervakning och monitorering</w:t>
      </w:r>
    </w:p>
    <w:p w14:paraId="67041512" w14:textId="77777777" w:rsidR="00F51426" w:rsidRPr="00F51426" w:rsidRDefault="00F51426" w:rsidP="00F51426">
      <w:pPr>
        <w:pStyle w:val="Frval"/>
        <w:rPr>
          <w:rFonts w:ascii="Calibri" w:hAnsi="Calibri"/>
          <w:color w:val="auto"/>
          <w:sz w:val="24"/>
          <w:u w:color="0000FF"/>
        </w:rPr>
      </w:pPr>
      <w:r w:rsidRPr="00F51426">
        <w:rPr>
          <w:rFonts w:ascii="Calibri" w:hAnsi="Calibri"/>
          <w:color w:val="auto"/>
          <w:sz w:val="24"/>
          <w:u w:color="0000FF"/>
        </w:rPr>
        <w:t xml:space="preserve">Nivån på monitoreringen ska anpassas till djurets status, graden av CNS-depression samt av procedurens längd och omfattning. De fysiologiska funktionerna bör kontrolleras var 5:e-10:e minut. Ett minikrav är kontroll av medvetandegrad, andning och cirkulation (slemhinnor och perifer puls). Målet med övervakningen är att kunna upptäcka förändringar i de fysiologiska funktionerna i tid så att adekvata åtgärder kan vidtas. Beredskap ska finnas för att kunna hantera komplikationer som kan tänkas uppstå. Specifik </w:t>
      </w:r>
      <w:proofErr w:type="spellStart"/>
      <w:r w:rsidRPr="00F51426">
        <w:rPr>
          <w:rFonts w:ascii="Calibri" w:hAnsi="Calibri"/>
          <w:color w:val="auto"/>
          <w:sz w:val="24"/>
          <w:u w:color="0000FF"/>
        </w:rPr>
        <w:t>anestesijournaI</w:t>
      </w:r>
      <w:proofErr w:type="spellEnd"/>
      <w:r w:rsidRPr="00F51426">
        <w:rPr>
          <w:rFonts w:ascii="Calibri" w:hAnsi="Calibri"/>
          <w:color w:val="auto"/>
          <w:sz w:val="24"/>
          <w:u w:color="0000FF"/>
        </w:rPr>
        <w:t xml:space="preserve"> ska föras i samband med generell anestesi.</w:t>
      </w:r>
    </w:p>
    <w:p w14:paraId="22A94D73" w14:textId="77777777" w:rsidR="00F51426" w:rsidRPr="00F51426" w:rsidRDefault="00F51426" w:rsidP="00F51426">
      <w:pPr>
        <w:pStyle w:val="Frval"/>
        <w:rPr>
          <w:rFonts w:ascii="Calibri" w:hAnsi="Calibri"/>
          <w:color w:val="auto"/>
          <w:sz w:val="24"/>
          <w:u w:color="0000FF"/>
        </w:rPr>
      </w:pPr>
      <w:r w:rsidRPr="00F51426">
        <w:rPr>
          <w:rFonts w:ascii="Calibri" w:hAnsi="Calibri"/>
          <w:color w:val="auto"/>
          <w:sz w:val="24"/>
          <w:u w:color="0000FF"/>
        </w:rPr>
        <w:lastRenderedPageBreak/>
        <w:t xml:space="preserve"> </w:t>
      </w:r>
    </w:p>
    <w:p w14:paraId="540CFC8F" w14:textId="77777777" w:rsidR="00F51426" w:rsidRPr="00F51426" w:rsidRDefault="00F51426" w:rsidP="00F51426">
      <w:pPr>
        <w:pStyle w:val="Frval"/>
        <w:rPr>
          <w:rFonts w:ascii="Calibri" w:hAnsi="Calibri"/>
          <w:color w:val="auto"/>
          <w:sz w:val="24"/>
          <w:u w:color="0000FF"/>
        </w:rPr>
      </w:pPr>
      <w:r w:rsidRPr="00F51426">
        <w:rPr>
          <w:rFonts w:ascii="Calibri" w:hAnsi="Calibri"/>
          <w:color w:val="auto"/>
          <w:sz w:val="24"/>
          <w:u w:color="0000FF"/>
        </w:rPr>
        <w:t xml:space="preserve">Möjlighet och utrustning för enkel hjärt-lungräddning ska alltid finnas snabbt tillgänglig i samband med </w:t>
      </w:r>
      <w:proofErr w:type="spellStart"/>
      <w:r w:rsidRPr="00F51426">
        <w:rPr>
          <w:rFonts w:ascii="Calibri" w:hAnsi="Calibri"/>
          <w:color w:val="auto"/>
          <w:sz w:val="24"/>
          <w:u w:color="0000FF"/>
        </w:rPr>
        <w:t>sedering</w:t>
      </w:r>
      <w:proofErr w:type="spellEnd"/>
      <w:r w:rsidRPr="00F51426">
        <w:rPr>
          <w:rFonts w:ascii="Calibri" w:hAnsi="Calibri"/>
          <w:color w:val="auto"/>
          <w:sz w:val="24"/>
          <w:u w:color="0000FF"/>
        </w:rPr>
        <w:t xml:space="preserve"> och anestesi.</w:t>
      </w:r>
    </w:p>
    <w:p w14:paraId="1141D43E" w14:textId="77777777" w:rsidR="00F51426" w:rsidRPr="00F51426" w:rsidRDefault="00F51426" w:rsidP="00F51426">
      <w:pPr>
        <w:pStyle w:val="Frval"/>
        <w:rPr>
          <w:rFonts w:ascii="Calibri" w:hAnsi="Calibri"/>
          <w:color w:val="auto"/>
          <w:sz w:val="24"/>
          <w:u w:color="0000FF"/>
        </w:rPr>
      </w:pPr>
      <w:r w:rsidRPr="00F51426">
        <w:rPr>
          <w:rFonts w:ascii="Calibri" w:hAnsi="Calibri"/>
          <w:color w:val="auto"/>
          <w:sz w:val="24"/>
          <w:u w:color="0000FF"/>
        </w:rPr>
        <w:t xml:space="preserve">Minimibehov: </w:t>
      </w:r>
      <w:proofErr w:type="spellStart"/>
      <w:r w:rsidRPr="00F51426">
        <w:rPr>
          <w:rFonts w:ascii="Calibri" w:hAnsi="Calibri"/>
          <w:color w:val="auto"/>
          <w:sz w:val="24"/>
          <w:u w:color="0000FF"/>
        </w:rPr>
        <w:t>trakeotub</w:t>
      </w:r>
      <w:proofErr w:type="spellEnd"/>
      <w:r w:rsidRPr="00F51426">
        <w:rPr>
          <w:rFonts w:ascii="Calibri" w:hAnsi="Calibri"/>
          <w:color w:val="auto"/>
          <w:sz w:val="24"/>
          <w:u w:color="0000FF"/>
        </w:rPr>
        <w:t xml:space="preserve">, adrenalin, iv-kateter, antidot, handventilatorballong (ex. Rubens blåsa, </w:t>
      </w:r>
      <w:proofErr w:type="spellStart"/>
      <w:r w:rsidRPr="00F51426">
        <w:rPr>
          <w:rFonts w:ascii="Calibri" w:hAnsi="Calibri"/>
          <w:color w:val="auto"/>
          <w:sz w:val="24"/>
          <w:u w:color="0000FF"/>
        </w:rPr>
        <w:t>Ambu</w:t>
      </w:r>
      <w:proofErr w:type="spellEnd"/>
      <w:r w:rsidRPr="00F51426">
        <w:rPr>
          <w:rFonts w:ascii="Calibri" w:hAnsi="Calibri"/>
          <w:color w:val="auto"/>
          <w:sz w:val="24"/>
          <w:u w:color="0000FF"/>
        </w:rPr>
        <w:t xml:space="preserve"> bag).</w:t>
      </w:r>
    </w:p>
    <w:p w14:paraId="2577FD48" w14:textId="77777777" w:rsidR="00F51426" w:rsidRPr="00F51426" w:rsidRDefault="00F51426" w:rsidP="00F51426">
      <w:pPr>
        <w:pStyle w:val="Frval"/>
        <w:rPr>
          <w:rFonts w:ascii="Calibri" w:hAnsi="Calibri"/>
          <w:b/>
          <w:color w:val="auto"/>
          <w:sz w:val="24"/>
          <w:u w:color="0000FF"/>
        </w:rPr>
      </w:pPr>
      <w:r w:rsidRPr="00F51426">
        <w:rPr>
          <w:rFonts w:ascii="Calibri" w:hAnsi="Calibri"/>
          <w:b/>
          <w:color w:val="auto"/>
          <w:sz w:val="24"/>
          <w:u w:color="0000FF"/>
        </w:rPr>
        <w:t xml:space="preserve"> </w:t>
      </w:r>
    </w:p>
    <w:p w14:paraId="073C73D3" w14:textId="77777777" w:rsidR="00F51426" w:rsidRPr="00F51426" w:rsidRDefault="00F51426" w:rsidP="00F51426">
      <w:pPr>
        <w:pStyle w:val="Frval"/>
        <w:rPr>
          <w:rFonts w:ascii="Calibri" w:hAnsi="Calibri"/>
          <w:b/>
          <w:color w:val="auto"/>
          <w:sz w:val="24"/>
          <w:u w:color="0000FF"/>
        </w:rPr>
      </w:pPr>
      <w:r w:rsidRPr="00F51426">
        <w:rPr>
          <w:rFonts w:ascii="Calibri" w:hAnsi="Calibri"/>
          <w:b/>
          <w:color w:val="auto"/>
          <w:sz w:val="24"/>
          <w:u w:color="0000FF"/>
        </w:rPr>
        <w:t>Intravenös kateter</w:t>
      </w:r>
    </w:p>
    <w:p w14:paraId="35340FC3" w14:textId="77777777" w:rsidR="00F51426" w:rsidRPr="00F51426" w:rsidRDefault="00F51426" w:rsidP="00F51426">
      <w:pPr>
        <w:pStyle w:val="Frval"/>
        <w:rPr>
          <w:rFonts w:ascii="Calibri" w:hAnsi="Calibri"/>
          <w:color w:val="auto"/>
          <w:sz w:val="24"/>
          <w:u w:color="0000FF"/>
        </w:rPr>
      </w:pPr>
      <w:r w:rsidRPr="00F51426">
        <w:rPr>
          <w:rFonts w:ascii="Calibri" w:hAnsi="Calibri"/>
          <w:color w:val="auto"/>
          <w:sz w:val="24"/>
          <w:u w:color="0000FF"/>
        </w:rPr>
        <w:t xml:space="preserve">Vid </w:t>
      </w:r>
      <w:proofErr w:type="spellStart"/>
      <w:r w:rsidRPr="00F51426">
        <w:rPr>
          <w:rFonts w:ascii="Calibri" w:hAnsi="Calibri"/>
          <w:color w:val="auto"/>
          <w:sz w:val="24"/>
          <w:u w:color="0000FF"/>
        </w:rPr>
        <w:t>sedering</w:t>
      </w:r>
      <w:proofErr w:type="spellEnd"/>
      <w:r w:rsidRPr="00F51426">
        <w:rPr>
          <w:rFonts w:ascii="Calibri" w:hAnsi="Calibri"/>
          <w:color w:val="auto"/>
          <w:sz w:val="24"/>
          <w:u w:color="0000FF"/>
        </w:rPr>
        <w:t xml:space="preserve"> och generell anestesi ska tillgång till intravenös infart finnas, alternativt ska utrustning finnas tillhands för att snabbt kunna skapa en intravenös infart.</w:t>
      </w:r>
    </w:p>
    <w:p w14:paraId="294D88D4" w14:textId="77777777" w:rsidR="00F51426" w:rsidRPr="00F51426" w:rsidRDefault="00F51426" w:rsidP="00F51426">
      <w:pPr>
        <w:pStyle w:val="Frval"/>
        <w:rPr>
          <w:rFonts w:ascii="Calibri" w:hAnsi="Calibri"/>
          <w:b/>
          <w:color w:val="auto"/>
          <w:sz w:val="24"/>
          <w:u w:color="0000FF"/>
        </w:rPr>
      </w:pPr>
      <w:r w:rsidRPr="00F51426">
        <w:rPr>
          <w:rFonts w:ascii="Calibri" w:hAnsi="Calibri"/>
          <w:b/>
          <w:color w:val="auto"/>
          <w:sz w:val="24"/>
          <w:u w:color="0000FF"/>
        </w:rPr>
        <w:t xml:space="preserve"> </w:t>
      </w:r>
    </w:p>
    <w:p w14:paraId="1E86F074" w14:textId="77777777" w:rsidR="00F51426" w:rsidRPr="00F51426" w:rsidRDefault="00F51426" w:rsidP="00F51426">
      <w:pPr>
        <w:pStyle w:val="Frval"/>
        <w:rPr>
          <w:rFonts w:ascii="Calibri" w:hAnsi="Calibri"/>
          <w:b/>
          <w:color w:val="auto"/>
          <w:sz w:val="24"/>
          <w:u w:color="0000FF"/>
        </w:rPr>
      </w:pPr>
      <w:r w:rsidRPr="00F51426">
        <w:rPr>
          <w:rFonts w:ascii="Calibri" w:hAnsi="Calibri"/>
          <w:b/>
          <w:color w:val="auto"/>
          <w:sz w:val="24"/>
          <w:u w:color="0000FF"/>
        </w:rPr>
        <w:t>Intubering/fria luftvägar</w:t>
      </w:r>
    </w:p>
    <w:p w14:paraId="39C357E6" w14:textId="77777777" w:rsidR="00F51426" w:rsidRPr="00F51426" w:rsidRDefault="00F51426" w:rsidP="00F51426">
      <w:pPr>
        <w:pStyle w:val="Frval"/>
        <w:rPr>
          <w:rFonts w:ascii="Calibri" w:hAnsi="Calibri"/>
          <w:color w:val="auto"/>
          <w:sz w:val="24"/>
          <w:u w:color="0000FF"/>
        </w:rPr>
      </w:pPr>
      <w:r w:rsidRPr="00F51426">
        <w:rPr>
          <w:rFonts w:ascii="Calibri" w:hAnsi="Calibri"/>
          <w:color w:val="auto"/>
          <w:sz w:val="24"/>
          <w:u w:color="0000FF"/>
        </w:rPr>
        <w:t xml:space="preserve">Fri luftväg ska säkerställas under hela proceduren. Vid all </w:t>
      </w:r>
      <w:proofErr w:type="spellStart"/>
      <w:r w:rsidRPr="00F51426">
        <w:rPr>
          <w:rFonts w:ascii="Calibri" w:hAnsi="Calibri"/>
          <w:color w:val="auto"/>
          <w:sz w:val="24"/>
          <w:u w:color="0000FF"/>
        </w:rPr>
        <w:t>sedering</w:t>
      </w:r>
      <w:proofErr w:type="spellEnd"/>
      <w:r w:rsidRPr="00F51426">
        <w:rPr>
          <w:rFonts w:ascii="Calibri" w:hAnsi="Calibri"/>
          <w:color w:val="auto"/>
          <w:sz w:val="24"/>
          <w:u w:color="0000FF"/>
        </w:rPr>
        <w:t xml:space="preserve"> och generell anestesi ska beredskap för akut intubering finnas med möjlighet till ventilering (manuell eller maskinell).</w:t>
      </w:r>
    </w:p>
    <w:p w14:paraId="160FF085" w14:textId="77777777" w:rsidR="00F51426" w:rsidRPr="00F51426" w:rsidRDefault="00F51426" w:rsidP="00F51426">
      <w:pPr>
        <w:pStyle w:val="Frval"/>
        <w:rPr>
          <w:rFonts w:ascii="Calibri" w:hAnsi="Calibri"/>
          <w:b/>
          <w:color w:val="auto"/>
          <w:sz w:val="24"/>
          <w:u w:color="0000FF"/>
        </w:rPr>
      </w:pPr>
      <w:r w:rsidRPr="00F51426">
        <w:rPr>
          <w:rFonts w:ascii="Calibri" w:hAnsi="Calibri"/>
          <w:b/>
          <w:color w:val="auto"/>
          <w:sz w:val="24"/>
          <w:u w:color="0000FF"/>
        </w:rPr>
        <w:t xml:space="preserve"> </w:t>
      </w:r>
    </w:p>
    <w:p w14:paraId="7C8AC93F" w14:textId="77777777" w:rsidR="00F51426" w:rsidRPr="00F51426" w:rsidRDefault="00F51426" w:rsidP="00F51426">
      <w:pPr>
        <w:pStyle w:val="Frval"/>
        <w:rPr>
          <w:rFonts w:ascii="Calibri" w:hAnsi="Calibri"/>
          <w:b/>
          <w:color w:val="auto"/>
          <w:sz w:val="24"/>
          <w:u w:color="0000FF"/>
        </w:rPr>
      </w:pPr>
      <w:r w:rsidRPr="00F51426">
        <w:rPr>
          <w:rFonts w:ascii="Calibri" w:hAnsi="Calibri"/>
          <w:b/>
          <w:color w:val="auto"/>
          <w:sz w:val="24"/>
          <w:u w:color="0000FF"/>
        </w:rPr>
        <w:t>Syrgastillförsel</w:t>
      </w:r>
    </w:p>
    <w:p w14:paraId="73577929" w14:textId="77777777" w:rsidR="00F51426" w:rsidRPr="00F51426" w:rsidRDefault="00F51426" w:rsidP="00F51426">
      <w:pPr>
        <w:pStyle w:val="Frval"/>
        <w:rPr>
          <w:rFonts w:ascii="Calibri" w:hAnsi="Calibri"/>
          <w:color w:val="auto"/>
          <w:sz w:val="24"/>
          <w:u w:color="0000FF"/>
        </w:rPr>
      </w:pPr>
      <w:r w:rsidRPr="00F51426">
        <w:rPr>
          <w:rFonts w:ascii="Calibri" w:hAnsi="Calibri"/>
          <w:color w:val="auto"/>
          <w:sz w:val="24"/>
          <w:u w:color="0000FF"/>
        </w:rPr>
        <w:t xml:space="preserve">Syrgas rekommenderas vid generell anestesi och bör även ges vid djup </w:t>
      </w:r>
      <w:proofErr w:type="spellStart"/>
      <w:r w:rsidRPr="00F51426">
        <w:rPr>
          <w:rFonts w:ascii="Calibri" w:hAnsi="Calibri"/>
          <w:color w:val="auto"/>
          <w:sz w:val="24"/>
          <w:u w:color="0000FF"/>
        </w:rPr>
        <w:t>sedering</w:t>
      </w:r>
      <w:proofErr w:type="spellEnd"/>
      <w:r w:rsidRPr="00F51426">
        <w:rPr>
          <w:rFonts w:ascii="Calibri" w:hAnsi="Calibri"/>
          <w:color w:val="auto"/>
          <w:sz w:val="24"/>
          <w:u w:color="0000FF"/>
        </w:rPr>
        <w:t xml:space="preserve"> samt längre tids </w:t>
      </w:r>
      <w:proofErr w:type="spellStart"/>
      <w:r w:rsidRPr="00F51426">
        <w:rPr>
          <w:rFonts w:ascii="Calibri" w:hAnsi="Calibri"/>
          <w:color w:val="auto"/>
          <w:sz w:val="24"/>
          <w:u w:color="0000FF"/>
        </w:rPr>
        <w:t>sedering</w:t>
      </w:r>
      <w:proofErr w:type="spellEnd"/>
      <w:r w:rsidRPr="00F51426">
        <w:rPr>
          <w:rFonts w:ascii="Calibri" w:hAnsi="Calibri"/>
          <w:color w:val="auto"/>
          <w:sz w:val="24"/>
          <w:u w:color="0000FF"/>
        </w:rPr>
        <w:t>.</w:t>
      </w:r>
    </w:p>
    <w:p w14:paraId="7DCFFCB9" w14:textId="77777777" w:rsidR="00F51426" w:rsidRPr="00F51426" w:rsidRDefault="00F51426" w:rsidP="00F51426">
      <w:pPr>
        <w:pStyle w:val="Frval"/>
        <w:rPr>
          <w:rFonts w:ascii="Calibri" w:hAnsi="Calibri"/>
          <w:b/>
          <w:color w:val="auto"/>
          <w:sz w:val="24"/>
          <w:u w:color="0000FF"/>
        </w:rPr>
      </w:pPr>
      <w:r w:rsidRPr="00F51426">
        <w:rPr>
          <w:rFonts w:ascii="Calibri" w:hAnsi="Calibri"/>
          <w:b/>
          <w:color w:val="auto"/>
          <w:sz w:val="24"/>
          <w:u w:color="0000FF"/>
        </w:rPr>
        <w:t xml:space="preserve"> </w:t>
      </w:r>
    </w:p>
    <w:p w14:paraId="2F1F3587" w14:textId="77777777" w:rsidR="00F51426" w:rsidRPr="00F51426" w:rsidRDefault="00F51426" w:rsidP="00F51426">
      <w:pPr>
        <w:pStyle w:val="Frval"/>
        <w:rPr>
          <w:rFonts w:ascii="Calibri" w:hAnsi="Calibri"/>
          <w:b/>
          <w:color w:val="auto"/>
          <w:sz w:val="24"/>
          <w:u w:color="0000FF"/>
        </w:rPr>
      </w:pPr>
      <w:r w:rsidRPr="00F51426">
        <w:rPr>
          <w:rFonts w:ascii="Calibri" w:hAnsi="Calibri"/>
          <w:b/>
          <w:color w:val="auto"/>
          <w:sz w:val="24"/>
          <w:u w:color="0000FF"/>
        </w:rPr>
        <w:t>Vätsketillförsel</w:t>
      </w:r>
    </w:p>
    <w:p w14:paraId="5B553A4F" w14:textId="77777777" w:rsidR="00F51426" w:rsidRPr="00F51426" w:rsidRDefault="00F51426" w:rsidP="00F51426">
      <w:pPr>
        <w:pStyle w:val="Frval"/>
        <w:rPr>
          <w:rFonts w:ascii="Calibri" w:hAnsi="Calibri"/>
          <w:color w:val="auto"/>
          <w:sz w:val="24"/>
          <w:u w:color="0000FF"/>
        </w:rPr>
      </w:pPr>
      <w:r w:rsidRPr="00F51426">
        <w:rPr>
          <w:rFonts w:ascii="Calibri" w:hAnsi="Calibri"/>
          <w:color w:val="auto"/>
          <w:sz w:val="24"/>
          <w:u w:color="0000FF"/>
        </w:rPr>
        <w:t>Intravenös vätsketillförsel under anestesi ska alltid ske vid behov och särskilt vid anestesier längre än 30 minuter.</w:t>
      </w:r>
    </w:p>
    <w:p w14:paraId="6FAAC05D" w14:textId="77777777" w:rsidR="00F51426" w:rsidRPr="00F51426" w:rsidRDefault="00F51426" w:rsidP="00F51426">
      <w:pPr>
        <w:pStyle w:val="Frval"/>
        <w:rPr>
          <w:rFonts w:ascii="Calibri" w:hAnsi="Calibri"/>
          <w:b/>
          <w:color w:val="auto"/>
          <w:sz w:val="24"/>
          <w:u w:color="0000FF"/>
        </w:rPr>
      </w:pPr>
      <w:r w:rsidRPr="00F51426">
        <w:rPr>
          <w:rFonts w:ascii="Calibri" w:hAnsi="Calibri"/>
          <w:b/>
          <w:color w:val="auto"/>
          <w:sz w:val="24"/>
          <w:u w:color="0000FF"/>
        </w:rPr>
        <w:t xml:space="preserve"> </w:t>
      </w:r>
    </w:p>
    <w:p w14:paraId="04A29D8F" w14:textId="77777777" w:rsidR="00F51426" w:rsidRPr="00F51426" w:rsidRDefault="00F51426" w:rsidP="00F51426">
      <w:pPr>
        <w:pStyle w:val="Frval"/>
        <w:rPr>
          <w:rFonts w:ascii="Calibri" w:hAnsi="Calibri"/>
          <w:b/>
          <w:color w:val="auto"/>
          <w:sz w:val="24"/>
          <w:u w:color="0000FF"/>
        </w:rPr>
      </w:pPr>
      <w:r w:rsidRPr="00F51426">
        <w:rPr>
          <w:rFonts w:ascii="Calibri" w:hAnsi="Calibri"/>
          <w:b/>
          <w:color w:val="auto"/>
          <w:sz w:val="24"/>
          <w:u w:color="0000FF"/>
        </w:rPr>
        <w:t>Värme</w:t>
      </w:r>
    </w:p>
    <w:p w14:paraId="6D832E78" w14:textId="77777777" w:rsidR="00F51426" w:rsidRPr="00F51426" w:rsidRDefault="00F51426" w:rsidP="00F51426">
      <w:pPr>
        <w:pStyle w:val="Frval"/>
        <w:rPr>
          <w:rFonts w:ascii="Calibri" w:hAnsi="Calibri"/>
          <w:color w:val="auto"/>
          <w:sz w:val="24"/>
          <w:u w:color="0000FF"/>
        </w:rPr>
      </w:pPr>
      <w:r w:rsidRPr="00F51426">
        <w:rPr>
          <w:rFonts w:ascii="Calibri" w:hAnsi="Calibri"/>
          <w:color w:val="auto"/>
          <w:sz w:val="24"/>
          <w:u w:color="0000FF"/>
        </w:rPr>
        <w:t xml:space="preserve">Vid </w:t>
      </w:r>
      <w:proofErr w:type="spellStart"/>
      <w:r w:rsidRPr="00F51426">
        <w:rPr>
          <w:rFonts w:ascii="Calibri" w:hAnsi="Calibri"/>
          <w:color w:val="auto"/>
          <w:sz w:val="24"/>
          <w:u w:color="0000FF"/>
        </w:rPr>
        <w:t>sedering</w:t>
      </w:r>
      <w:proofErr w:type="spellEnd"/>
      <w:r w:rsidRPr="00F51426">
        <w:rPr>
          <w:rFonts w:ascii="Calibri" w:hAnsi="Calibri"/>
          <w:color w:val="auto"/>
          <w:sz w:val="24"/>
          <w:u w:color="0000FF"/>
        </w:rPr>
        <w:t xml:space="preserve"> och generell anestesi förlorar djuret i kroppstemperatur. Åtgärder ska sättas in för att upprätthålla djurets normala kroppstemperatur.</w:t>
      </w:r>
    </w:p>
    <w:p w14:paraId="5C9AA249" w14:textId="77777777" w:rsidR="00F51426" w:rsidRPr="00F51426" w:rsidRDefault="00F51426" w:rsidP="00F51426">
      <w:pPr>
        <w:pStyle w:val="Frval"/>
        <w:rPr>
          <w:rFonts w:ascii="Calibri" w:hAnsi="Calibri"/>
          <w:b/>
          <w:color w:val="auto"/>
          <w:sz w:val="24"/>
          <w:u w:color="0000FF"/>
        </w:rPr>
      </w:pPr>
      <w:r w:rsidRPr="00F51426">
        <w:rPr>
          <w:rFonts w:ascii="Calibri" w:hAnsi="Calibri"/>
          <w:b/>
          <w:color w:val="auto"/>
          <w:sz w:val="24"/>
          <w:u w:color="0000FF"/>
        </w:rPr>
        <w:t xml:space="preserve"> </w:t>
      </w:r>
    </w:p>
    <w:p w14:paraId="3350AB8E" w14:textId="77777777" w:rsidR="00F51426" w:rsidRPr="00F51426" w:rsidRDefault="00F51426" w:rsidP="00F51426">
      <w:pPr>
        <w:pStyle w:val="Frval"/>
        <w:rPr>
          <w:rFonts w:ascii="Calibri" w:hAnsi="Calibri"/>
          <w:b/>
          <w:color w:val="auto"/>
          <w:sz w:val="24"/>
          <w:u w:color="0000FF"/>
        </w:rPr>
      </w:pPr>
      <w:r w:rsidRPr="00F51426">
        <w:rPr>
          <w:rFonts w:ascii="Calibri" w:hAnsi="Calibri"/>
          <w:b/>
          <w:color w:val="auto"/>
          <w:sz w:val="24"/>
          <w:u w:color="0000FF"/>
        </w:rPr>
        <w:t xml:space="preserve">Efter </w:t>
      </w:r>
      <w:proofErr w:type="spellStart"/>
      <w:r w:rsidRPr="00F51426">
        <w:rPr>
          <w:rFonts w:ascii="Calibri" w:hAnsi="Calibri"/>
          <w:b/>
          <w:color w:val="auto"/>
          <w:sz w:val="24"/>
          <w:u w:color="0000FF"/>
        </w:rPr>
        <w:t>sedering</w:t>
      </w:r>
      <w:proofErr w:type="spellEnd"/>
      <w:r w:rsidRPr="00F51426">
        <w:rPr>
          <w:rFonts w:ascii="Calibri" w:hAnsi="Calibri"/>
          <w:b/>
          <w:color w:val="auto"/>
          <w:sz w:val="24"/>
          <w:u w:color="0000FF"/>
        </w:rPr>
        <w:t xml:space="preserve"> och generell anestesi </w:t>
      </w:r>
    </w:p>
    <w:p w14:paraId="38D222AE" w14:textId="77777777" w:rsidR="00F51426" w:rsidRPr="00F51426" w:rsidRDefault="00F51426" w:rsidP="00F51426">
      <w:pPr>
        <w:pStyle w:val="Frval"/>
        <w:rPr>
          <w:rFonts w:ascii="Calibri" w:hAnsi="Calibri"/>
          <w:b/>
          <w:color w:val="auto"/>
          <w:sz w:val="24"/>
          <w:u w:color="0000FF"/>
        </w:rPr>
      </w:pPr>
      <w:r w:rsidRPr="00F51426">
        <w:rPr>
          <w:rFonts w:ascii="Calibri" w:hAnsi="Calibri"/>
          <w:b/>
          <w:color w:val="auto"/>
          <w:sz w:val="24"/>
          <w:u w:color="0000FF"/>
        </w:rPr>
        <w:t xml:space="preserve"> </w:t>
      </w:r>
    </w:p>
    <w:p w14:paraId="70893A9C" w14:textId="77777777" w:rsidR="00F51426" w:rsidRPr="00F51426" w:rsidRDefault="00F51426" w:rsidP="00F51426">
      <w:pPr>
        <w:pStyle w:val="Frval"/>
        <w:rPr>
          <w:rFonts w:ascii="Calibri" w:hAnsi="Calibri"/>
          <w:b/>
          <w:color w:val="auto"/>
          <w:sz w:val="24"/>
          <w:u w:color="0000FF"/>
        </w:rPr>
      </w:pPr>
      <w:r w:rsidRPr="00F51426">
        <w:rPr>
          <w:rFonts w:ascii="Calibri" w:hAnsi="Calibri"/>
          <w:b/>
          <w:color w:val="auto"/>
          <w:sz w:val="24"/>
          <w:u w:color="0000FF"/>
        </w:rPr>
        <w:t>Uppvakningsperioden</w:t>
      </w:r>
    </w:p>
    <w:p w14:paraId="5B9A64DC" w14:textId="77777777" w:rsidR="00F51426" w:rsidRPr="00F51426" w:rsidRDefault="00F51426" w:rsidP="00F51426">
      <w:pPr>
        <w:pStyle w:val="Frval"/>
        <w:rPr>
          <w:rFonts w:ascii="Calibri" w:hAnsi="Calibri"/>
          <w:color w:val="auto"/>
          <w:sz w:val="24"/>
          <w:u w:color="0000FF"/>
        </w:rPr>
      </w:pPr>
      <w:r w:rsidRPr="00F51426">
        <w:rPr>
          <w:rFonts w:ascii="Calibri" w:hAnsi="Calibri"/>
          <w:color w:val="auto"/>
          <w:sz w:val="24"/>
          <w:u w:color="0000FF"/>
        </w:rPr>
        <w:t xml:space="preserve">Målet är att säkerställa ett säkert och komfortabelt uppvaknande från </w:t>
      </w:r>
      <w:proofErr w:type="spellStart"/>
      <w:r w:rsidRPr="00F51426">
        <w:rPr>
          <w:rFonts w:ascii="Calibri" w:hAnsi="Calibri"/>
          <w:color w:val="auto"/>
          <w:sz w:val="24"/>
          <w:u w:color="0000FF"/>
        </w:rPr>
        <w:t>sederingen</w:t>
      </w:r>
      <w:proofErr w:type="spellEnd"/>
      <w:r w:rsidRPr="00F51426">
        <w:rPr>
          <w:rFonts w:ascii="Calibri" w:hAnsi="Calibri"/>
          <w:color w:val="auto"/>
          <w:sz w:val="24"/>
          <w:u w:color="0000FF"/>
        </w:rPr>
        <w:t xml:space="preserve"> eller anestesin. Djuret ska få vakna upp i en lugn, varm miljö med fortsatt övervakning anpassad till djurets status, graden av CNS depression samt av procedurens längd och omfattning. Monitorering under uppvakning från generell anestesi bör som minimum inkludera utvärdering av medvetandegrad, andning, cirkulation (slemhinnor och perifer puls), temperatur samt tecken på smärta och oro. </w:t>
      </w:r>
      <w:proofErr w:type="spellStart"/>
      <w:r w:rsidRPr="00F51426">
        <w:rPr>
          <w:rFonts w:ascii="Calibri" w:hAnsi="Calibri"/>
          <w:color w:val="auto"/>
          <w:sz w:val="24"/>
          <w:u w:color="0000FF"/>
        </w:rPr>
        <w:t>Uppvaket</w:t>
      </w:r>
      <w:proofErr w:type="spellEnd"/>
      <w:r w:rsidRPr="00F51426">
        <w:rPr>
          <w:rFonts w:ascii="Calibri" w:hAnsi="Calibri"/>
          <w:color w:val="auto"/>
          <w:sz w:val="24"/>
          <w:u w:color="0000FF"/>
        </w:rPr>
        <w:t xml:space="preserve"> ska övervakas av kompetent personal. Övervakning och ansvar för djurets uppvaknande kan inte överlämnas till djurägaren. Patienter ska alltid vara vid medvetande innan hemgång.</w:t>
      </w:r>
    </w:p>
    <w:p w14:paraId="4D1C453B" w14:textId="77777777" w:rsidR="00F51426" w:rsidRPr="00F51426" w:rsidRDefault="00F51426" w:rsidP="00F51426">
      <w:pPr>
        <w:pStyle w:val="Frval"/>
        <w:rPr>
          <w:rFonts w:ascii="Calibri" w:hAnsi="Calibri"/>
          <w:b/>
          <w:color w:val="auto"/>
          <w:sz w:val="24"/>
          <w:u w:color="0000FF"/>
        </w:rPr>
      </w:pPr>
      <w:r w:rsidRPr="00F51426">
        <w:rPr>
          <w:rFonts w:ascii="Calibri" w:hAnsi="Calibri"/>
          <w:b/>
          <w:color w:val="auto"/>
          <w:sz w:val="24"/>
          <w:u w:color="0000FF"/>
        </w:rPr>
        <w:t xml:space="preserve"> </w:t>
      </w:r>
    </w:p>
    <w:p w14:paraId="5098C532" w14:textId="77777777" w:rsidR="00F51426" w:rsidRPr="00F51426" w:rsidRDefault="00F51426" w:rsidP="00F51426">
      <w:pPr>
        <w:pStyle w:val="Frval"/>
        <w:rPr>
          <w:rFonts w:ascii="Calibri" w:hAnsi="Calibri"/>
          <w:b/>
          <w:color w:val="auto"/>
          <w:sz w:val="24"/>
          <w:u w:color="0000FF"/>
        </w:rPr>
      </w:pPr>
      <w:proofErr w:type="spellStart"/>
      <w:r w:rsidRPr="00F51426">
        <w:rPr>
          <w:rFonts w:ascii="Calibri" w:hAnsi="Calibri"/>
          <w:b/>
          <w:color w:val="auto"/>
          <w:sz w:val="24"/>
          <w:u w:color="0000FF"/>
        </w:rPr>
        <w:t>Perioperativ</w:t>
      </w:r>
      <w:proofErr w:type="spellEnd"/>
      <w:r w:rsidRPr="00F51426">
        <w:rPr>
          <w:rFonts w:ascii="Calibri" w:hAnsi="Calibri"/>
          <w:b/>
          <w:color w:val="auto"/>
          <w:sz w:val="24"/>
          <w:u w:color="0000FF"/>
        </w:rPr>
        <w:t xml:space="preserve"> smärta och smärtbehandling</w:t>
      </w:r>
    </w:p>
    <w:p w14:paraId="0FD1E410" w14:textId="77777777" w:rsidR="00F51426" w:rsidRPr="00F51426" w:rsidRDefault="00F51426" w:rsidP="00F51426">
      <w:pPr>
        <w:pStyle w:val="Frval"/>
        <w:rPr>
          <w:rFonts w:ascii="Calibri" w:hAnsi="Calibri"/>
          <w:color w:val="auto"/>
          <w:sz w:val="24"/>
          <w:u w:color="0000FF"/>
        </w:rPr>
      </w:pPr>
      <w:r w:rsidRPr="00F51426">
        <w:rPr>
          <w:rFonts w:ascii="Calibri" w:hAnsi="Calibri"/>
          <w:color w:val="auto"/>
          <w:sz w:val="24"/>
          <w:u w:color="0000FF"/>
        </w:rPr>
        <w:t>Smärtsamma ingrepp får inte ske utan adekvat smärtlindring (pre-, intra- och postoperativt). Smärtgraden ska bedömas med jämna mellanrum och smärtbehandlingen anpassas till varje enskilt fall. Vid kirurgiska ingrepp associerade med svår smärta ska initial smärtbehandling ske på klinik för bedömning av smärtgrad och eventuella biverkningar av insatt analgetisk terapi.</w:t>
      </w:r>
    </w:p>
    <w:p w14:paraId="0226E593" w14:textId="77777777" w:rsidR="00F51426" w:rsidRPr="00F51426" w:rsidRDefault="00F51426" w:rsidP="00F51426">
      <w:pPr>
        <w:pStyle w:val="Frval"/>
        <w:rPr>
          <w:rFonts w:ascii="Calibri" w:hAnsi="Calibri"/>
          <w:b/>
          <w:color w:val="auto"/>
          <w:sz w:val="24"/>
          <w:u w:color="0000FF"/>
        </w:rPr>
      </w:pPr>
      <w:r w:rsidRPr="00F51426">
        <w:rPr>
          <w:rFonts w:ascii="Calibri" w:hAnsi="Calibri"/>
          <w:b/>
          <w:color w:val="auto"/>
          <w:sz w:val="24"/>
          <w:u w:color="0000FF"/>
        </w:rPr>
        <w:t xml:space="preserve"> </w:t>
      </w:r>
    </w:p>
    <w:p w14:paraId="2941EEE0" w14:textId="77777777" w:rsidR="00F51426" w:rsidRPr="00F51426" w:rsidRDefault="00F51426" w:rsidP="00F51426">
      <w:pPr>
        <w:pStyle w:val="Frval"/>
        <w:rPr>
          <w:rFonts w:ascii="Calibri" w:hAnsi="Calibri"/>
          <w:b/>
          <w:color w:val="auto"/>
          <w:sz w:val="24"/>
          <w:u w:color="0000FF"/>
        </w:rPr>
      </w:pPr>
      <w:r w:rsidRPr="00F51426">
        <w:rPr>
          <w:rFonts w:ascii="Calibri" w:hAnsi="Calibri"/>
          <w:b/>
          <w:color w:val="auto"/>
          <w:sz w:val="24"/>
          <w:u w:color="0000FF"/>
        </w:rPr>
        <w:t>Akuta situationer</w:t>
      </w:r>
    </w:p>
    <w:p w14:paraId="6175E33D" w14:textId="77777777" w:rsidR="00F51426" w:rsidRPr="00F51426" w:rsidRDefault="00F51426" w:rsidP="00F51426">
      <w:pPr>
        <w:pStyle w:val="Frval"/>
        <w:rPr>
          <w:rFonts w:ascii="Calibri" w:hAnsi="Calibri"/>
          <w:color w:val="auto"/>
          <w:sz w:val="24"/>
          <w:u w:color="0000FF"/>
        </w:rPr>
      </w:pPr>
      <w:r w:rsidRPr="00F51426">
        <w:rPr>
          <w:rFonts w:ascii="Calibri" w:hAnsi="Calibri"/>
          <w:color w:val="auto"/>
          <w:sz w:val="24"/>
          <w:u w:color="0000FF"/>
        </w:rPr>
        <w:lastRenderedPageBreak/>
        <w:t>Akuta och livshotande situationer kan kräva att åtgärder vidtas utan beaktande av dessa rekommendationer.</w:t>
      </w:r>
    </w:p>
    <w:p w14:paraId="029B802B" w14:textId="77777777" w:rsidR="00F51426" w:rsidRPr="00F51426" w:rsidRDefault="00F51426" w:rsidP="00F51426">
      <w:pPr>
        <w:pStyle w:val="Frval"/>
        <w:rPr>
          <w:rFonts w:ascii="Calibri" w:hAnsi="Calibri"/>
          <w:b/>
          <w:color w:val="auto"/>
          <w:sz w:val="24"/>
          <w:u w:color="0000FF"/>
        </w:rPr>
      </w:pPr>
      <w:r w:rsidRPr="00F51426">
        <w:rPr>
          <w:rFonts w:ascii="Calibri" w:hAnsi="Calibri"/>
          <w:b/>
          <w:color w:val="auto"/>
          <w:sz w:val="24"/>
          <w:u w:color="0000FF"/>
        </w:rPr>
        <w:t xml:space="preserve"> </w:t>
      </w:r>
    </w:p>
    <w:p w14:paraId="21400B96" w14:textId="60831844" w:rsidR="00F51426" w:rsidRPr="00F51426" w:rsidRDefault="00F51426" w:rsidP="00F51426">
      <w:pPr>
        <w:pStyle w:val="Frval"/>
        <w:rPr>
          <w:rFonts w:ascii="Calibri" w:hAnsi="Calibri"/>
          <w:b/>
          <w:color w:val="auto"/>
          <w:sz w:val="24"/>
          <w:u w:color="0000FF"/>
        </w:rPr>
      </w:pPr>
      <w:r w:rsidRPr="00F51426">
        <w:rPr>
          <w:rFonts w:ascii="Calibri" w:hAnsi="Calibri"/>
          <w:b/>
          <w:color w:val="auto"/>
          <w:sz w:val="24"/>
          <w:u w:color="0000FF"/>
        </w:rPr>
        <w:t>Referenser:</w:t>
      </w:r>
    </w:p>
    <w:p w14:paraId="4C61A5FA" w14:textId="4B247525" w:rsidR="00F51426" w:rsidRPr="00F51426" w:rsidRDefault="00F51426" w:rsidP="00F51426">
      <w:pPr>
        <w:pStyle w:val="Frval"/>
        <w:rPr>
          <w:rFonts w:ascii="Calibri" w:hAnsi="Calibri"/>
          <w:color w:val="auto"/>
          <w:sz w:val="24"/>
          <w:u w:color="0000FF"/>
        </w:rPr>
      </w:pPr>
      <w:r w:rsidRPr="00F51426">
        <w:rPr>
          <w:rFonts w:ascii="Calibri" w:hAnsi="Calibri"/>
          <w:color w:val="auto"/>
          <w:sz w:val="24"/>
          <w:u w:color="0000FF"/>
        </w:rPr>
        <w:t xml:space="preserve">1. Grubb TL, Perez Jimenez TE, </w:t>
      </w:r>
      <w:proofErr w:type="spellStart"/>
      <w:r w:rsidRPr="00F51426">
        <w:rPr>
          <w:rFonts w:ascii="Calibri" w:hAnsi="Calibri"/>
          <w:color w:val="auto"/>
          <w:sz w:val="24"/>
          <w:u w:color="0000FF"/>
        </w:rPr>
        <w:t>Pettifer</w:t>
      </w:r>
      <w:proofErr w:type="spellEnd"/>
      <w:r w:rsidRPr="00F51426">
        <w:rPr>
          <w:rFonts w:ascii="Calibri" w:hAnsi="Calibri"/>
          <w:color w:val="auto"/>
          <w:sz w:val="24"/>
          <w:u w:color="0000FF"/>
        </w:rPr>
        <w:t xml:space="preserve"> GR, Neonatal and </w:t>
      </w:r>
      <w:proofErr w:type="spellStart"/>
      <w:r w:rsidRPr="00F51426">
        <w:rPr>
          <w:rFonts w:ascii="Calibri" w:hAnsi="Calibri"/>
          <w:color w:val="auto"/>
          <w:sz w:val="24"/>
          <w:u w:color="0000FF"/>
        </w:rPr>
        <w:t>Pediatric</w:t>
      </w:r>
      <w:proofErr w:type="spellEnd"/>
      <w:r w:rsidRPr="00F51426">
        <w:rPr>
          <w:rFonts w:ascii="Calibri" w:hAnsi="Calibri"/>
          <w:color w:val="auto"/>
          <w:sz w:val="24"/>
          <w:u w:color="0000FF"/>
        </w:rPr>
        <w:t xml:space="preserve"> Patients, In: Grimm KA, </w:t>
      </w:r>
      <w:proofErr w:type="spellStart"/>
      <w:r w:rsidRPr="00F51426">
        <w:rPr>
          <w:rFonts w:ascii="Calibri" w:hAnsi="Calibri"/>
          <w:color w:val="auto"/>
          <w:sz w:val="24"/>
          <w:u w:color="0000FF"/>
        </w:rPr>
        <w:t>Lamont</w:t>
      </w:r>
      <w:proofErr w:type="spellEnd"/>
      <w:r w:rsidRPr="00F51426">
        <w:rPr>
          <w:rFonts w:ascii="Calibri" w:hAnsi="Calibri"/>
          <w:color w:val="auto"/>
          <w:sz w:val="24"/>
          <w:u w:color="0000FF"/>
        </w:rPr>
        <w:t xml:space="preserve"> LA, </w:t>
      </w:r>
      <w:proofErr w:type="spellStart"/>
      <w:r w:rsidRPr="00F51426">
        <w:rPr>
          <w:rFonts w:ascii="Calibri" w:hAnsi="Calibri"/>
          <w:color w:val="auto"/>
          <w:sz w:val="24"/>
          <w:u w:color="0000FF"/>
        </w:rPr>
        <w:t>Tranquilli</w:t>
      </w:r>
      <w:proofErr w:type="spellEnd"/>
      <w:r w:rsidRPr="00F51426">
        <w:rPr>
          <w:rFonts w:ascii="Calibri" w:hAnsi="Calibri"/>
          <w:color w:val="auto"/>
          <w:sz w:val="24"/>
          <w:u w:color="0000FF"/>
        </w:rPr>
        <w:t xml:space="preserve"> WJ, Greene SA, Robertson SA, eds. </w:t>
      </w:r>
      <w:proofErr w:type="spellStart"/>
      <w:r w:rsidRPr="00F51426">
        <w:rPr>
          <w:rFonts w:ascii="Calibri" w:hAnsi="Calibri"/>
          <w:color w:val="auto"/>
          <w:sz w:val="24"/>
          <w:u w:color="0000FF"/>
        </w:rPr>
        <w:t>Veterinary</w:t>
      </w:r>
      <w:proofErr w:type="spellEnd"/>
      <w:r w:rsidRPr="00F51426">
        <w:rPr>
          <w:rFonts w:ascii="Calibri" w:hAnsi="Calibri"/>
          <w:color w:val="auto"/>
          <w:sz w:val="24"/>
          <w:u w:color="0000FF"/>
        </w:rPr>
        <w:t xml:space="preserve"> </w:t>
      </w:r>
      <w:proofErr w:type="spellStart"/>
      <w:r w:rsidRPr="00F51426">
        <w:rPr>
          <w:rFonts w:ascii="Calibri" w:hAnsi="Calibri"/>
          <w:color w:val="auto"/>
          <w:sz w:val="24"/>
          <w:u w:color="0000FF"/>
        </w:rPr>
        <w:t>Anesthesia</w:t>
      </w:r>
      <w:proofErr w:type="spellEnd"/>
      <w:r w:rsidRPr="00F51426">
        <w:rPr>
          <w:rFonts w:ascii="Calibri" w:hAnsi="Calibri"/>
          <w:color w:val="auto"/>
          <w:sz w:val="24"/>
          <w:u w:color="0000FF"/>
        </w:rPr>
        <w:t xml:space="preserve"> and </w:t>
      </w:r>
      <w:proofErr w:type="spellStart"/>
      <w:r w:rsidRPr="00F51426">
        <w:rPr>
          <w:rFonts w:ascii="Calibri" w:hAnsi="Calibri"/>
          <w:color w:val="auto"/>
          <w:sz w:val="24"/>
          <w:u w:color="0000FF"/>
        </w:rPr>
        <w:t>Analgesia</w:t>
      </w:r>
      <w:proofErr w:type="spellEnd"/>
      <w:r w:rsidRPr="00F51426">
        <w:rPr>
          <w:rFonts w:ascii="Calibri" w:hAnsi="Calibri"/>
          <w:color w:val="auto"/>
          <w:sz w:val="24"/>
          <w:u w:color="0000FF"/>
        </w:rPr>
        <w:t xml:space="preserve">, the </w:t>
      </w:r>
      <w:proofErr w:type="spellStart"/>
      <w:r w:rsidRPr="00F51426">
        <w:rPr>
          <w:rFonts w:ascii="Calibri" w:hAnsi="Calibri"/>
          <w:color w:val="auto"/>
          <w:sz w:val="24"/>
          <w:u w:color="0000FF"/>
        </w:rPr>
        <w:t>fifth</w:t>
      </w:r>
      <w:proofErr w:type="spellEnd"/>
      <w:r w:rsidRPr="00F51426">
        <w:rPr>
          <w:rFonts w:ascii="Calibri" w:hAnsi="Calibri"/>
          <w:color w:val="auto"/>
          <w:sz w:val="24"/>
          <w:u w:color="0000FF"/>
        </w:rPr>
        <w:t xml:space="preserve"> edition </w:t>
      </w:r>
      <w:proofErr w:type="spellStart"/>
      <w:r w:rsidRPr="00F51426">
        <w:rPr>
          <w:rFonts w:ascii="Calibri" w:hAnsi="Calibri"/>
          <w:color w:val="auto"/>
          <w:sz w:val="24"/>
          <w:u w:color="0000FF"/>
        </w:rPr>
        <w:t>of</w:t>
      </w:r>
      <w:proofErr w:type="spellEnd"/>
      <w:r w:rsidRPr="00F51426">
        <w:rPr>
          <w:rFonts w:ascii="Calibri" w:hAnsi="Calibri"/>
          <w:color w:val="auto"/>
          <w:sz w:val="24"/>
          <w:u w:color="0000FF"/>
        </w:rPr>
        <w:t xml:space="preserve"> </w:t>
      </w:r>
      <w:proofErr w:type="spellStart"/>
      <w:r w:rsidRPr="00F51426">
        <w:rPr>
          <w:rFonts w:ascii="Calibri" w:hAnsi="Calibri"/>
          <w:color w:val="auto"/>
          <w:sz w:val="24"/>
          <w:u w:color="0000FF"/>
        </w:rPr>
        <w:t>Lumb</w:t>
      </w:r>
      <w:proofErr w:type="spellEnd"/>
      <w:r w:rsidRPr="00F51426">
        <w:rPr>
          <w:rFonts w:ascii="Calibri" w:hAnsi="Calibri"/>
          <w:color w:val="auto"/>
          <w:sz w:val="24"/>
          <w:u w:color="0000FF"/>
        </w:rPr>
        <w:t xml:space="preserve"> and Jones</w:t>
      </w:r>
    </w:p>
    <w:p w14:paraId="5929337F" w14:textId="77777777" w:rsidR="00F51426" w:rsidRPr="00F51426" w:rsidRDefault="00F51426" w:rsidP="00F51426">
      <w:pPr>
        <w:pStyle w:val="Frval"/>
        <w:rPr>
          <w:rFonts w:ascii="Calibri" w:hAnsi="Calibri"/>
          <w:color w:val="auto"/>
          <w:sz w:val="24"/>
          <w:u w:color="0000FF"/>
        </w:rPr>
      </w:pPr>
      <w:r w:rsidRPr="00F51426">
        <w:rPr>
          <w:rFonts w:ascii="Calibri" w:hAnsi="Calibri"/>
          <w:color w:val="auto"/>
          <w:sz w:val="24"/>
          <w:u w:color="0000FF"/>
        </w:rPr>
        <w:t xml:space="preserve">2. Fossum TW, Small Animal </w:t>
      </w:r>
      <w:proofErr w:type="spellStart"/>
      <w:r w:rsidRPr="00F51426">
        <w:rPr>
          <w:rFonts w:ascii="Calibri" w:hAnsi="Calibri"/>
          <w:color w:val="auto"/>
          <w:sz w:val="24"/>
          <w:u w:color="0000FF"/>
        </w:rPr>
        <w:t>Surgery</w:t>
      </w:r>
      <w:proofErr w:type="spellEnd"/>
      <w:r w:rsidRPr="00F51426">
        <w:rPr>
          <w:rFonts w:ascii="Calibri" w:hAnsi="Calibri"/>
          <w:color w:val="auto"/>
          <w:sz w:val="24"/>
          <w:u w:color="0000FF"/>
        </w:rPr>
        <w:t>, 4:e upplagan, 2013, sidan 783.</w:t>
      </w:r>
    </w:p>
    <w:p w14:paraId="1CA97A83" w14:textId="77777777" w:rsidR="00F51426" w:rsidRPr="00F51426" w:rsidRDefault="00F51426" w:rsidP="00F51426">
      <w:pPr>
        <w:pStyle w:val="Frval"/>
        <w:rPr>
          <w:rFonts w:ascii="Calibri" w:hAnsi="Calibri"/>
          <w:color w:val="auto"/>
          <w:sz w:val="24"/>
          <w:u w:color="0000FF"/>
        </w:rPr>
      </w:pPr>
      <w:r w:rsidRPr="00F51426">
        <w:rPr>
          <w:rFonts w:ascii="Calibri" w:hAnsi="Calibri"/>
          <w:color w:val="auto"/>
          <w:sz w:val="24"/>
          <w:u w:color="0000FF"/>
        </w:rPr>
        <w:t xml:space="preserve"> </w:t>
      </w:r>
    </w:p>
    <w:p w14:paraId="2CCDB23B" w14:textId="77777777" w:rsidR="00F51426" w:rsidRPr="00F51426" w:rsidRDefault="00F51426" w:rsidP="00F51426">
      <w:pPr>
        <w:pStyle w:val="Frval"/>
        <w:rPr>
          <w:rFonts w:ascii="Calibri" w:hAnsi="Calibri"/>
          <w:color w:val="auto"/>
          <w:sz w:val="24"/>
          <w:u w:color="0000FF"/>
        </w:rPr>
      </w:pPr>
      <w:r w:rsidRPr="00F51426">
        <w:rPr>
          <w:rFonts w:ascii="Calibri" w:hAnsi="Calibri"/>
          <w:color w:val="auto"/>
          <w:sz w:val="24"/>
          <w:u w:color="0000FF"/>
        </w:rPr>
        <w:t>Kontaktperson för normen:</w:t>
      </w:r>
    </w:p>
    <w:p w14:paraId="30ACB56A" w14:textId="6A3B5593" w:rsidR="00F51426" w:rsidRPr="00F51426" w:rsidRDefault="00F51426" w:rsidP="00F51426">
      <w:pPr>
        <w:pStyle w:val="Frval"/>
        <w:rPr>
          <w:rFonts w:ascii="Calibri" w:hAnsi="Calibri"/>
          <w:color w:val="auto"/>
          <w:sz w:val="24"/>
          <w:u w:color="0000FF"/>
        </w:rPr>
      </w:pPr>
      <w:r w:rsidRPr="00F51426">
        <w:rPr>
          <w:rFonts w:ascii="Calibri" w:hAnsi="Calibri"/>
          <w:color w:val="auto"/>
          <w:sz w:val="24"/>
          <w:u w:color="0000FF"/>
        </w:rPr>
        <w:t>Sammankallande i Normgruppen</w:t>
      </w:r>
    </w:p>
    <w:p w14:paraId="7C0118C3" w14:textId="77777777" w:rsidR="00F51426" w:rsidRPr="00F51426" w:rsidRDefault="00F51426">
      <w:pPr>
        <w:spacing w:after="160" w:line="259" w:lineRule="auto"/>
        <w:rPr>
          <w:rFonts w:ascii="Calibri" w:hAnsi="Calibri"/>
          <w:b/>
          <w:color w:val="auto"/>
          <w:szCs w:val="20"/>
          <w:u w:color="0000FF"/>
          <w:lang w:val="sv-SE" w:eastAsia="sv-SE"/>
        </w:rPr>
      </w:pPr>
      <w:r w:rsidRPr="00F51426">
        <w:rPr>
          <w:rFonts w:ascii="Calibri" w:hAnsi="Calibri"/>
          <w:b/>
          <w:color w:val="auto"/>
          <w:u w:color="0000FF"/>
          <w:lang w:val="sv-SE"/>
        </w:rPr>
        <w:br w:type="page"/>
      </w:r>
    </w:p>
    <w:p w14:paraId="2F96E364" w14:textId="6CB878D9" w:rsidR="00227821" w:rsidRPr="00F51426" w:rsidRDefault="00071731" w:rsidP="00C95FCF">
      <w:pPr>
        <w:pStyle w:val="Frval"/>
        <w:rPr>
          <w:rFonts w:ascii="Calibri" w:hAnsi="Calibri"/>
          <w:b/>
          <w:color w:val="auto"/>
          <w:sz w:val="24"/>
          <w:u w:color="0000FF"/>
        </w:rPr>
      </w:pPr>
      <w:r w:rsidRPr="00F51426">
        <w:rPr>
          <w:rFonts w:ascii="Calibri" w:hAnsi="Calibri"/>
          <w:b/>
          <w:color w:val="auto"/>
          <w:sz w:val="24"/>
          <w:u w:color="0000FF"/>
        </w:rPr>
        <w:lastRenderedPageBreak/>
        <w:t>Bilaga 1</w:t>
      </w:r>
    </w:p>
    <w:p w14:paraId="4A9E4CB8" w14:textId="77777777" w:rsidR="00227821" w:rsidRPr="00F51426" w:rsidRDefault="00227821" w:rsidP="00C95FCF">
      <w:pPr>
        <w:pStyle w:val="Frval"/>
        <w:rPr>
          <w:rFonts w:ascii="Calibri" w:hAnsi="Calibri"/>
          <w:color w:val="auto"/>
          <w:sz w:val="24"/>
          <w:u w:color="0000FF"/>
        </w:rPr>
      </w:pPr>
    </w:p>
    <w:tbl>
      <w:tblPr>
        <w:tblW w:w="0" w:type="auto"/>
        <w:tblInd w:w="10" w:type="dxa"/>
        <w:shd w:val="clear" w:color="auto" w:fill="FFFFFF"/>
        <w:tblLayout w:type="fixed"/>
        <w:tblLook w:val="0000" w:firstRow="0" w:lastRow="0" w:firstColumn="0" w:lastColumn="0" w:noHBand="0" w:noVBand="0"/>
      </w:tblPr>
      <w:tblGrid>
        <w:gridCol w:w="4611"/>
        <w:gridCol w:w="4892"/>
      </w:tblGrid>
      <w:tr w:rsidR="00C95FCF" w:rsidRPr="00F51426" w14:paraId="0235743A" w14:textId="77777777" w:rsidTr="00622F85">
        <w:trPr>
          <w:cantSplit/>
          <w:trHeight w:val="480"/>
        </w:trPr>
        <w:tc>
          <w:tcPr>
            <w:tcW w:w="4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5F1FD12" w14:textId="77777777" w:rsidR="00C95FCF" w:rsidRPr="00F51426" w:rsidRDefault="00C95FCF" w:rsidP="00622F85">
            <w:pPr>
              <w:pStyle w:val="FriformB"/>
              <w:spacing w:line="280" w:lineRule="atLeast"/>
              <w:rPr>
                <w:rFonts w:ascii="Calibri" w:hAnsi="Calibri"/>
                <w:b/>
                <w:color w:val="auto"/>
                <w:sz w:val="24"/>
              </w:rPr>
            </w:pPr>
            <w:r w:rsidRPr="00F51426">
              <w:rPr>
                <w:rFonts w:ascii="Calibri" w:hAnsi="Calibri"/>
                <w:b/>
                <w:color w:val="auto"/>
                <w:sz w:val="24"/>
              </w:rPr>
              <w:t>ASA-status och definition</w:t>
            </w:r>
          </w:p>
        </w:tc>
        <w:tc>
          <w:tcPr>
            <w:tcW w:w="4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F86674B" w14:textId="77777777" w:rsidR="00C95FCF" w:rsidRPr="00F51426" w:rsidRDefault="00C95FCF" w:rsidP="00622F85">
            <w:pPr>
              <w:pStyle w:val="BrdtextA"/>
              <w:rPr>
                <w:rFonts w:ascii="Calibri" w:hAnsi="Calibri"/>
                <w:b/>
                <w:color w:val="auto"/>
              </w:rPr>
            </w:pPr>
            <w:r w:rsidRPr="00F51426">
              <w:rPr>
                <w:rFonts w:ascii="Calibri" w:hAnsi="Calibri"/>
                <w:b/>
                <w:color w:val="auto"/>
              </w:rPr>
              <w:t>Exempel på patienter i denna kategori</w:t>
            </w:r>
          </w:p>
        </w:tc>
      </w:tr>
      <w:tr w:rsidR="00C95FCF" w:rsidRPr="00F51426" w14:paraId="0CD61786" w14:textId="77777777" w:rsidTr="00622F85">
        <w:trPr>
          <w:cantSplit/>
          <w:trHeight w:val="480"/>
        </w:trPr>
        <w:tc>
          <w:tcPr>
            <w:tcW w:w="4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7B88F97" w14:textId="77777777" w:rsidR="00C95FCF" w:rsidRPr="00F51426" w:rsidRDefault="00C95FCF" w:rsidP="00622F85">
            <w:pPr>
              <w:pStyle w:val="FriformB"/>
              <w:spacing w:line="280" w:lineRule="atLeast"/>
              <w:rPr>
                <w:rFonts w:ascii="Calibri" w:hAnsi="Calibri"/>
                <w:color w:val="auto"/>
                <w:sz w:val="24"/>
              </w:rPr>
            </w:pPr>
            <w:r w:rsidRPr="00F51426">
              <w:rPr>
                <w:rFonts w:ascii="Calibri" w:hAnsi="Calibri"/>
                <w:color w:val="auto"/>
                <w:sz w:val="24"/>
              </w:rPr>
              <w:t>A</w:t>
            </w:r>
            <w:r w:rsidR="00F41495" w:rsidRPr="00F51426">
              <w:rPr>
                <w:rFonts w:ascii="Calibri" w:hAnsi="Calibri"/>
                <w:color w:val="auto"/>
                <w:sz w:val="24"/>
              </w:rPr>
              <w:t>SA I: En i övrigt frisk patient</w:t>
            </w:r>
          </w:p>
        </w:tc>
        <w:tc>
          <w:tcPr>
            <w:tcW w:w="4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E696860" w14:textId="77777777" w:rsidR="00C95FCF" w:rsidRPr="00F51426" w:rsidRDefault="00C95FCF" w:rsidP="00622F85">
            <w:pPr>
              <w:pStyle w:val="FriformB"/>
              <w:spacing w:line="280" w:lineRule="atLeast"/>
              <w:rPr>
                <w:rFonts w:ascii="Calibri" w:hAnsi="Calibri"/>
                <w:color w:val="auto"/>
                <w:sz w:val="24"/>
              </w:rPr>
            </w:pPr>
            <w:r w:rsidRPr="00F51426">
              <w:rPr>
                <w:rFonts w:ascii="Calibri" w:hAnsi="Calibri"/>
                <w:color w:val="auto"/>
                <w:sz w:val="24"/>
              </w:rPr>
              <w:t xml:space="preserve">En </w:t>
            </w:r>
            <w:r w:rsidR="00F41495" w:rsidRPr="00F51426">
              <w:rPr>
                <w:rFonts w:ascii="Calibri" w:hAnsi="Calibri"/>
                <w:color w:val="auto"/>
                <w:sz w:val="24"/>
              </w:rPr>
              <w:t>frisk patient som ska kastreras</w:t>
            </w:r>
          </w:p>
        </w:tc>
      </w:tr>
      <w:tr w:rsidR="00C95FCF" w:rsidRPr="00F51426" w14:paraId="129A5018" w14:textId="77777777" w:rsidTr="00622F85">
        <w:trPr>
          <w:cantSplit/>
          <w:trHeight w:val="1680"/>
        </w:trPr>
        <w:tc>
          <w:tcPr>
            <w:tcW w:w="4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C5131B2" w14:textId="77777777" w:rsidR="00C95FCF" w:rsidRPr="00F51426" w:rsidRDefault="00C95FCF" w:rsidP="00622F85">
            <w:pPr>
              <w:pStyle w:val="FriformB"/>
              <w:spacing w:line="400" w:lineRule="atLeast"/>
              <w:rPr>
                <w:rFonts w:ascii="Calibri" w:hAnsi="Calibri"/>
                <w:color w:val="auto"/>
                <w:sz w:val="24"/>
                <w:szCs w:val="24"/>
              </w:rPr>
            </w:pPr>
            <w:r w:rsidRPr="00F51426">
              <w:rPr>
                <w:rFonts w:ascii="Calibri" w:hAnsi="Calibri"/>
                <w:color w:val="auto"/>
                <w:sz w:val="24"/>
                <w:szCs w:val="24"/>
              </w:rPr>
              <w:t>ASA II: En patient med mild systemsjukdom utan större funktionell begränsning</w:t>
            </w:r>
          </w:p>
          <w:p w14:paraId="21EC2E1E" w14:textId="77777777" w:rsidR="00C95FCF" w:rsidRPr="00F51426" w:rsidRDefault="00C95FCF" w:rsidP="00622F85">
            <w:pPr>
              <w:pStyle w:val="BrdtextA"/>
              <w:rPr>
                <w:rFonts w:ascii="Calibri" w:hAnsi="Calibri"/>
                <w:color w:val="auto"/>
              </w:rPr>
            </w:pPr>
          </w:p>
        </w:tc>
        <w:tc>
          <w:tcPr>
            <w:tcW w:w="4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CB1EE11" w14:textId="77777777" w:rsidR="00C95FCF" w:rsidRPr="00F51426" w:rsidRDefault="00C95FCF" w:rsidP="00622F85">
            <w:pPr>
              <w:pStyle w:val="FriformB"/>
              <w:spacing w:line="400" w:lineRule="atLeast"/>
              <w:rPr>
                <w:rFonts w:ascii="Calibri" w:hAnsi="Calibri"/>
                <w:color w:val="auto"/>
                <w:sz w:val="24"/>
                <w:szCs w:val="24"/>
              </w:rPr>
            </w:pPr>
            <w:r w:rsidRPr="00F51426">
              <w:rPr>
                <w:rFonts w:ascii="Calibri" w:hAnsi="Calibri"/>
                <w:color w:val="auto"/>
                <w:sz w:val="24"/>
                <w:szCs w:val="24"/>
              </w:rPr>
              <w:t>Hudtumör, bråck, fraktur utan chock, kompenserad/behandlad hjärtsjukdom, mindre infekti</w:t>
            </w:r>
            <w:r w:rsidR="00F41495" w:rsidRPr="00F51426">
              <w:rPr>
                <w:rFonts w:ascii="Calibri" w:hAnsi="Calibri"/>
                <w:color w:val="auto"/>
                <w:sz w:val="24"/>
                <w:szCs w:val="24"/>
              </w:rPr>
              <w:t>on/sårskada</w:t>
            </w:r>
          </w:p>
          <w:p w14:paraId="5106F2B8" w14:textId="77777777" w:rsidR="00C95FCF" w:rsidRPr="00F51426" w:rsidRDefault="00C95FCF" w:rsidP="00622F85">
            <w:pPr>
              <w:pStyle w:val="BrdtextA"/>
              <w:rPr>
                <w:rFonts w:ascii="Calibri" w:hAnsi="Calibri"/>
                <w:color w:val="auto"/>
              </w:rPr>
            </w:pPr>
          </w:p>
        </w:tc>
      </w:tr>
      <w:tr w:rsidR="00C95FCF" w:rsidRPr="00F51426" w14:paraId="374B7419" w14:textId="77777777" w:rsidTr="00622F85">
        <w:trPr>
          <w:cantSplit/>
          <w:trHeight w:val="1320"/>
        </w:trPr>
        <w:tc>
          <w:tcPr>
            <w:tcW w:w="4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4FF54A0" w14:textId="77777777" w:rsidR="00C95FCF" w:rsidRPr="00F51426" w:rsidRDefault="00C95FCF" w:rsidP="00622F85">
            <w:pPr>
              <w:pStyle w:val="BrdtextA"/>
              <w:rPr>
                <w:rFonts w:ascii="Calibri" w:hAnsi="Calibri"/>
                <w:color w:val="auto"/>
              </w:rPr>
            </w:pPr>
            <w:r w:rsidRPr="00F51426">
              <w:rPr>
                <w:rFonts w:ascii="Calibri" w:hAnsi="Calibri"/>
                <w:color w:val="auto"/>
              </w:rPr>
              <w:t>ASA III: En patient med svår systemsjukdom vilken medför definitiv funktionell nedsättning</w:t>
            </w:r>
          </w:p>
          <w:p w14:paraId="125E68E7" w14:textId="77777777" w:rsidR="00C95FCF" w:rsidRPr="00F51426" w:rsidRDefault="00C95FCF" w:rsidP="00622F85">
            <w:pPr>
              <w:pStyle w:val="BrdtextA"/>
              <w:rPr>
                <w:rFonts w:ascii="Calibri" w:hAnsi="Calibri"/>
                <w:color w:val="auto"/>
              </w:rPr>
            </w:pPr>
          </w:p>
        </w:tc>
        <w:tc>
          <w:tcPr>
            <w:tcW w:w="4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AEB132D" w14:textId="77777777" w:rsidR="00C95FCF" w:rsidRPr="00F51426" w:rsidRDefault="00C95FCF" w:rsidP="00622F85">
            <w:pPr>
              <w:pStyle w:val="BrdtextA"/>
              <w:rPr>
                <w:rFonts w:ascii="Calibri" w:hAnsi="Calibri"/>
                <w:color w:val="auto"/>
              </w:rPr>
            </w:pPr>
            <w:r w:rsidRPr="00F51426">
              <w:rPr>
                <w:rFonts w:ascii="Calibri" w:hAnsi="Calibri"/>
                <w:color w:val="auto"/>
              </w:rPr>
              <w:t xml:space="preserve">Hög feber, </w:t>
            </w:r>
            <w:proofErr w:type="spellStart"/>
            <w:r w:rsidRPr="00F51426">
              <w:rPr>
                <w:rFonts w:ascii="Calibri" w:hAnsi="Calibri"/>
                <w:color w:val="auto"/>
              </w:rPr>
              <w:t>dehydrering</w:t>
            </w:r>
            <w:proofErr w:type="spellEnd"/>
            <w:r w:rsidRPr="00F51426">
              <w:rPr>
                <w:rFonts w:ascii="Calibri" w:hAnsi="Calibri"/>
                <w:color w:val="auto"/>
              </w:rPr>
              <w:t xml:space="preserve">, anemi, måttlig </w:t>
            </w:r>
            <w:proofErr w:type="spellStart"/>
            <w:r w:rsidRPr="00F51426">
              <w:rPr>
                <w:rFonts w:ascii="Calibri" w:hAnsi="Calibri"/>
                <w:color w:val="auto"/>
              </w:rPr>
              <w:t>hypovolemi</w:t>
            </w:r>
            <w:proofErr w:type="spellEnd"/>
            <w:r w:rsidRPr="00F51426">
              <w:rPr>
                <w:rFonts w:ascii="Calibri" w:hAnsi="Calibri"/>
                <w:color w:val="auto"/>
              </w:rPr>
              <w:t xml:space="preserve">, </w:t>
            </w:r>
            <w:proofErr w:type="spellStart"/>
            <w:r w:rsidRPr="00F51426">
              <w:rPr>
                <w:rFonts w:ascii="Calibri" w:hAnsi="Calibri"/>
                <w:color w:val="auto"/>
              </w:rPr>
              <w:t>kakexi</w:t>
            </w:r>
            <w:proofErr w:type="spellEnd"/>
          </w:p>
        </w:tc>
      </w:tr>
      <w:tr w:rsidR="00C95FCF" w:rsidRPr="00F51426" w14:paraId="1275D988" w14:textId="77777777" w:rsidTr="00622F85">
        <w:trPr>
          <w:cantSplit/>
          <w:trHeight w:val="1040"/>
        </w:trPr>
        <w:tc>
          <w:tcPr>
            <w:tcW w:w="4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4B1B93F" w14:textId="77777777" w:rsidR="00C95FCF" w:rsidRPr="00F51426" w:rsidRDefault="00C95FCF" w:rsidP="00622F85">
            <w:pPr>
              <w:pStyle w:val="BrdtextA"/>
              <w:rPr>
                <w:rFonts w:ascii="Calibri" w:hAnsi="Calibri"/>
                <w:color w:val="auto"/>
              </w:rPr>
            </w:pPr>
            <w:r w:rsidRPr="00F51426">
              <w:rPr>
                <w:rFonts w:ascii="Calibri" w:hAnsi="Calibri"/>
                <w:color w:val="auto"/>
              </w:rPr>
              <w:t xml:space="preserve">ASA IV: En patient med mycket svår systemsjukdom vilken utgör ett konstant </w:t>
            </w:r>
            <w:proofErr w:type="spellStart"/>
            <w:r w:rsidRPr="00F51426">
              <w:rPr>
                <w:rFonts w:ascii="Calibri" w:hAnsi="Calibri"/>
                <w:color w:val="auto"/>
              </w:rPr>
              <w:t>livshot</w:t>
            </w:r>
            <w:proofErr w:type="spellEnd"/>
          </w:p>
        </w:tc>
        <w:tc>
          <w:tcPr>
            <w:tcW w:w="4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11CA1BF" w14:textId="77777777" w:rsidR="00C95FCF" w:rsidRPr="00F51426" w:rsidRDefault="00C95FCF" w:rsidP="00622F85">
            <w:pPr>
              <w:pStyle w:val="BrdtextA"/>
              <w:rPr>
                <w:rFonts w:ascii="Calibri" w:hAnsi="Calibri"/>
                <w:color w:val="auto"/>
              </w:rPr>
            </w:pPr>
            <w:r w:rsidRPr="00F51426">
              <w:rPr>
                <w:rFonts w:ascii="Calibri" w:hAnsi="Calibri"/>
                <w:color w:val="auto"/>
              </w:rPr>
              <w:t xml:space="preserve">Hög feber, kraftig </w:t>
            </w:r>
            <w:proofErr w:type="spellStart"/>
            <w:r w:rsidRPr="00F51426">
              <w:rPr>
                <w:rFonts w:ascii="Calibri" w:hAnsi="Calibri"/>
                <w:color w:val="auto"/>
              </w:rPr>
              <w:t>dehydrering</w:t>
            </w:r>
            <w:proofErr w:type="spellEnd"/>
            <w:r w:rsidRPr="00F51426">
              <w:rPr>
                <w:rFonts w:ascii="Calibri" w:hAnsi="Calibri"/>
                <w:color w:val="auto"/>
              </w:rPr>
              <w:t xml:space="preserve"> och </w:t>
            </w:r>
            <w:proofErr w:type="spellStart"/>
            <w:r w:rsidRPr="00F51426">
              <w:rPr>
                <w:rFonts w:ascii="Calibri" w:hAnsi="Calibri"/>
                <w:color w:val="auto"/>
              </w:rPr>
              <w:t>hypovolemi</w:t>
            </w:r>
            <w:proofErr w:type="spellEnd"/>
            <w:r w:rsidRPr="00F51426">
              <w:rPr>
                <w:rFonts w:ascii="Calibri" w:hAnsi="Calibri"/>
                <w:color w:val="auto"/>
              </w:rPr>
              <w:t xml:space="preserve">, höggradig anemi, uremi, </w:t>
            </w:r>
            <w:proofErr w:type="spellStart"/>
            <w:r w:rsidRPr="00F51426">
              <w:rPr>
                <w:rFonts w:ascii="Calibri" w:hAnsi="Calibri"/>
                <w:color w:val="auto"/>
              </w:rPr>
              <w:t>toxemi</w:t>
            </w:r>
            <w:proofErr w:type="spellEnd"/>
            <w:r w:rsidRPr="00F51426">
              <w:rPr>
                <w:rFonts w:ascii="Calibri" w:hAnsi="Calibri"/>
                <w:color w:val="auto"/>
              </w:rPr>
              <w:t>, hjärtsvikt, utmärgling</w:t>
            </w:r>
          </w:p>
        </w:tc>
      </w:tr>
      <w:tr w:rsidR="00C95FCF" w:rsidRPr="00F51426" w14:paraId="157A5D14" w14:textId="77777777" w:rsidTr="00622F85">
        <w:trPr>
          <w:cantSplit/>
          <w:trHeight w:val="760"/>
        </w:trPr>
        <w:tc>
          <w:tcPr>
            <w:tcW w:w="4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E26F246" w14:textId="77777777" w:rsidR="00C95FCF" w:rsidRPr="00F51426" w:rsidRDefault="00C95FCF" w:rsidP="00622F85">
            <w:pPr>
              <w:pStyle w:val="BrdtextA"/>
              <w:rPr>
                <w:rFonts w:ascii="Calibri" w:hAnsi="Calibri"/>
                <w:color w:val="auto"/>
              </w:rPr>
            </w:pPr>
            <w:r w:rsidRPr="00F51426">
              <w:rPr>
                <w:rFonts w:ascii="Calibri" w:hAnsi="Calibri"/>
                <w:color w:val="auto"/>
              </w:rPr>
              <w:t xml:space="preserve">ASA V: En </w:t>
            </w:r>
            <w:proofErr w:type="spellStart"/>
            <w:r w:rsidRPr="00F51426">
              <w:rPr>
                <w:rFonts w:ascii="Calibri" w:hAnsi="Calibri"/>
                <w:color w:val="auto"/>
              </w:rPr>
              <w:t>moribund</w:t>
            </w:r>
            <w:proofErr w:type="spellEnd"/>
            <w:r w:rsidRPr="00F51426">
              <w:rPr>
                <w:rFonts w:ascii="Calibri" w:hAnsi="Calibri"/>
                <w:color w:val="auto"/>
              </w:rPr>
              <w:t xml:space="preserve"> patient som inte anses överleva 24 timmar med eller utan kirurgi</w:t>
            </w:r>
          </w:p>
        </w:tc>
        <w:tc>
          <w:tcPr>
            <w:tcW w:w="4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729464A" w14:textId="77777777" w:rsidR="00C95FCF" w:rsidRPr="00F51426" w:rsidRDefault="00C95FCF" w:rsidP="00622F85">
            <w:pPr>
              <w:pStyle w:val="BrdtextA"/>
              <w:rPr>
                <w:rFonts w:ascii="Calibri" w:hAnsi="Calibri"/>
                <w:color w:val="auto"/>
              </w:rPr>
            </w:pPr>
            <w:r w:rsidRPr="00F51426">
              <w:rPr>
                <w:rFonts w:ascii="Calibri" w:hAnsi="Calibri"/>
                <w:color w:val="auto"/>
              </w:rPr>
              <w:t xml:space="preserve">Extrem chock och </w:t>
            </w:r>
            <w:proofErr w:type="spellStart"/>
            <w:r w:rsidRPr="00F51426">
              <w:rPr>
                <w:rFonts w:ascii="Calibri" w:hAnsi="Calibri"/>
                <w:color w:val="auto"/>
              </w:rPr>
              <w:t>dehydrering</w:t>
            </w:r>
            <w:proofErr w:type="spellEnd"/>
            <w:r w:rsidRPr="00F51426">
              <w:rPr>
                <w:rFonts w:ascii="Calibri" w:hAnsi="Calibri"/>
                <w:color w:val="auto"/>
              </w:rPr>
              <w:t xml:space="preserve">, utbrett trauma, terminal neoplastisk sjukdom eller </w:t>
            </w:r>
            <w:proofErr w:type="gramStart"/>
            <w:r w:rsidRPr="00F51426">
              <w:rPr>
                <w:rFonts w:ascii="Calibri" w:hAnsi="Calibri"/>
                <w:color w:val="auto"/>
              </w:rPr>
              <w:t>infektion,  terminal</w:t>
            </w:r>
            <w:proofErr w:type="gramEnd"/>
            <w:r w:rsidRPr="00F51426">
              <w:rPr>
                <w:rFonts w:ascii="Calibri" w:hAnsi="Calibri"/>
                <w:color w:val="auto"/>
              </w:rPr>
              <w:t xml:space="preserve"> hjärtsvikt</w:t>
            </w:r>
          </w:p>
        </w:tc>
      </w:tr>
    </w:tbl>
    <w:p w14:paraId="125173BA" w14:textId="77777777" w:rsidR="00C95FCF" w:rsidRPr="00F51426" w:rsidRDefault="00C95FCF" w:rsidP="00C95FCF">
      <w:pPr>
        <w:pStyle w:val="Friform"/>
        <w:ind w:left="108"/>
        <w:rPr>
          <w:rFonts w:ascii="Calibri" w:hAnsi="Calibri"/>
          <w:color w:val="auto"/>
          <w:sz w:val="24"/>
          <w:u w:color="0000FF"/>
        </w:rPr>
      </w:pPr>
    </w:p>
    <w:p w14:paraId="59D16788" w14:textId="77777777" w:rsidR="00C95FCF" w:rsidRPr="00F51426" w:rsidRDefault="00C95FCF" w:rsidP="00C95FCF">
      <w:pPr>
        <w:pStyle w:val="Frval"/>
        <w:rPr>
          <w:rFonts w:ascii="Calibri" w:hAnsi="Calibri"/>
          <w:color w:val="auto"/>
          <w:sz w:val="24"/>
          <w:u w:color="0000FF"/>
        </w:rPr>
      </w:pPr>
    </w:p>
    <w:p w14:paraId="517DB8C0" w14:textId="77777777" w:rsidR="00C95FCF" w:rsidRPr="00F51426" w:rsidRDefault="00C95FCF" w:rsidP="00C95FCF">
      <w:pPr>
        <w:pStyle w:val="Frval"/>
        <w:rPr>
          <w:rFonts w:ascii="Calibri" w:hAnsi="Calibri"/>
          <w:color w:val="auto"/>
          <w:sz w:val="24"/>
          <w:u w:color="222222"/>
        </w:rPr>
      </w:pPr>
      <w:r w:rsidRPr="00F51426">
        <w:rPr>
          <w:rFonts w:ascii="Calibri" w:hAnsi="Calibri"/>
          <w:color w:val="auto"/>
          <w:sz w:val="24"/>
        </w:rPr>
        <w:t xml:space="preserve">Fritt från: </w:t>
      </w:r>
      <w:proofErr w:type="spellStart"/>
      <w:r w:rsidRPr="00F51426">
        <w:rPr>
          <w:rFonts w:ascii="Calibri" w:hAnsi="Calibri"/>
          <w:color w:val="auto"/>
          <w:sz w:val="24"/>
          <w:u w:color="222222"/>
        </w:rPr>
        <w:t>Brodbelt</w:t>
      </w:r>
      <w:proofErr w:type="spellEnd"/>
      <w:r w:rsidRPr="00F51426">
        <w:rPr>
          <w:rFonts w:ascii="Calibri" w:hAnsi="Calibri"/>
          <w:color w:val="auto"/>
          <w:sz w:val="24"/>
          <w:u w:color="222222"/>
        </w:rPr>
        <w:t xml:space="preserve"> DC, Flaherty D, </w:t>
      </w:r>
      <w:proofErr w:type="spellStart"/>
      <w:r w:rsidRPr="00F51426">
        <w:rPr>
          <w:rFonts w:ascii="Calibri" w:hAnsi="Calibri"/>
          <w:color w:val="auto"/>
          <w:sz w:val="24"/>
          <w:u w:color="222222"/>
        </w:rPr>
        <w:t>Pettifer</w:t>
      </w:r>
      <w:proofErr w:type="spellEnd"/>
      <w:r w:rsidRPr="00F51426">
        <w:rPr>
          <w:rFonts w:ascii="Calibri" w:hAnsi="Calibri"/>
          <w:color w:val="auto"/>
          <w:sz w:val="24"/>
          <w:u w:color="222222"/>
        </w:rPr>
        <w:t xml:space="preserve"> GR; </w:t>
      </w:r>
      <w:proofErr w:type="spellStart"/>
      <w:r w:rsidRPr="00F51426">
        <w:rPr>
          <w:rFonts w:ascii="Calibri" w:hAnsi="Calibri"/>
          <w:color w:val="auto"/>
          <w:sz w:val="24"/>
          <w:u w:color="222222"/>
        </w:rPr>
        <w:t>Anesthetic</w:t>
      </w:r>
      <w:proofErr w:type="spellEnd"/>
      <w:r w:rsidRPr="00F51426">
        <w:rPr>
          <w:rFonts w:ascii="Calibri" w:hAnsi="Calibri"/>
          <w:color w:val="auto"/>
          <w:sz w:val="24"/>
          <w:u w:color="222222"/>
        </w:rPr>
        <w:t xml:space="preserve"> Risk and </w:t>
      </w:r>
      <w:proofErr w:type="spellStart"/>
      <w:r w:rsidRPr="00F51426">
        <w:rPr>
          <w:rFonts w:ascii="Calibri" w:hAnsi="Calibri"/>
          <w:color w:val="auto"/>
          <w:sz w:val="24"/>
          <w:u w:color="222222"/>
        </w:rPr>
        <w:t>Informed</w:t>
      </w:r>
      <w:proofErr w:type="spellEnd"/>
      <w:r w:rsidRPr="00F51426">
        <w:rPr>
          <w:rFonts w:ascii="Calibri" w:hAnsi="Calibri"/>
          <w:color w:val="auto"/>
          <w:sz w:val="24"/>
          <w:u w:color="222222"/>
        </w:rPr>
        <w:t xml:space="preserve"> </w:t>
      </w:r>
      <w:proofErr w:type="spellStart"/>
      <w:r w:rsidRPr="00F51426">
        <w:rPr>
          <w:rFonts w:ascii="Calibri" w:hAnsi="Calibri"/>
          <w:color w:val="auto"/>
          <w:sz w:val="24"/>
          <w:u w:color="222222"/>
        </w:rPr>
        <w:t>Consent</w:t>
      </w:r>
      <w:proofErr w:type="spellEnd"/>
      <w:r w:rsidRPr="00F51426">
        <w:rPr>
          <w:rFonts w:ascii="Calibri" w:hAnsi="Calibri"/>
          <w:color w:val="auto"/>
          <w:sz w:val="24"/>
          <w:u w:color="222222"/>
        </w:rPr>
        <w:t xml:space="preserve"> s. 11, In: Grimm KA, </w:t>
      </w:r>
      <w:proofErr w:type="spellStart"/>
      <w:r w:rsidRPr="00F51426">
        <w:rPr>
          <w:rFonts w:ascii="Calibri" w:hAnsi="Calibri"/>
          <w:color w:val="auto"/>
          <w:sz w:val="24"/>
          <w:u w:color="222222"/>
        </w:rPr>
        <w:t>Lamont</w:t>
      </w:r>
      <w:proofErr w:type="spellEnd"/>
      <w:r w:rsidRPr="00F51426">
        <w:rPr>
          <w:rFonts w:ascii="Calibri" w:hAnsi="Calibri"/>
          <w:color w:val="auto"/>
          <w:sz w:val="24"/>
          <w:u w:color="222222"/>
        </w:rPr>
        <w:t xml:space="preserve"> LA, </w:t>
      </w:r>
      <w:proofErr w:type="spellStart"/>
      <w:r w:rsidRPr="00F51426">
        <w:rPr>
          <w:rFonts w:ascii="Calibri" w:hAnsi="Calibri"/>
          <w:color w:val="auto"/>
          <w:sz w:val="24"/>
          <w:u w:color="222222"/>
        </w:rPr>
        <w:t>Tranquilli</w:t>
      </w:r>
      <w:proofErr w:type="spellEnd"/>
      <w:r w:rsidRPr="00F51426">
        <w:rPr>
          <w:rFonts w:ascii="Calibri" w:hAnsi="Calibri"/>
          <w:color w:val="auto"/>
          <w:sz w:val="24"/>
          <w:u w:color="222222"/>
        </w:rPr>
        <w:t xml:space="preserve"> WJ, Greene SA, Robertson SA, eds. </w:t>
      </w:r>
      <w:proofErr w:type="spellStart"/>
      <w:r w:rsidRPr="00F51426">
        <w:rPr>
          <w:rFonts w:ascii="Calibri" w:hAnsi="Calibri"/>
          <w:color w:val="auto"/>
          <w:sz w:val="24"/>
          <w:u w:color="222222"/>
        </w:rPr>
        <w:t>Veterinary</w:t>
      </w:r>
      <w:proofErr w:type="spellEnd"/>
      <w:r w:rsidRPr="00F51426">
        <w:rPr>
          <w:rFonts w:ascii="Calibri" w:hAnsi="Calibri"/>
          <w:color w:val="auto"/>
          <w:sz w:val="24"/>
          <w:u w:color="222222"/>
        </w:rPr>
        <w:t xml:space="preserve"> </w:t>
      </w:r>
      <w:proofErr w:type="spellStart"/>
      <w:r w:rsidRPr="00F51426">
        <w:rPr>
          <w:rFonts w:ascii="Calibri" w:hAnsi="Calibri"/>
          <w:color w:val="auto"/>
          <w:sz w:val="24"/>
          <w:u w:color="222222"/>
        </w:rPr>
        <w:t>Anesthesia</w:t>
      </w:r>
      <w:proofErr w:type="spellEnd"/>
      <w:r w:rsidRPr="00F51426">
        <w:rPr>
          <w:rFonts w:ascii="Calibri" w:hAnsi="Calibri"/>
          <w:color w:val="auto"/>
          <w:sz w:val="24"/>
          <w:u w:color="222222"/>
        </w:rPr>
        <w:t xml:space="preserve"> and </w:t>
      </w:r>
      <w:proofErr w:type="spellStart"/>
      <w:r w:rsidRPr="00F51426">
        <w:rPr>
          <w:rFonts w:ascii="Calibri" w:hAnsi="Calibri"/>
          <w:color w:val="auto"/>
          <w:sz w:val="24"/>
          <w:u w:color="222222"/>
        </w:rPr>
        <w:t>Analgesia</w:t>
      </w:r>
      <w:proofErr w:type="spellEnd"/>
      <w:r w:rsidRPr="00F51426">
        <w:rPr>
          <w:rFonts w:ascii="Calibri" w:hAnsi="Calibri"/>
          <w:color w:val="auto"/>
          <w:sz w:val="24"/>
          <w:u w:color="222222"/>
        </w:rPr>
        <w:t xml:space="preserve">, the </w:t>
      </w:r>
      <w:proofErr w:type="spellStart"/>
      <w:r w:rsidRPr="00F51426">
        <w:rPr>
          <w:rFonts w:ascii="Calibri" w:hAnsi="Calibri"/>
          <w:color w:val="auto"/>
          <w:sz w:val="24"/>
          <w:u w:color="222222"/>
        </w:rPr>
        <w:t>fifth</w:t>
      </w:r>
      <w:proofErr w:type="spellEnd"/>
      <w:r w:rsidRPr="00F51426">
        <w:rPr>
          <w:rFonts w:ascii="Calibri" w:hAnsi="Calibri"/>
          <w:color w:val="auto"/>
          <w:sz w:val="24"/>
          <w:u w:color="222222"/>
        </w:rPr>
        <w:t xml:space="preserve"> edition </w:t>
      </w:r>
      <w:proofErr w:type="spellStart"/>
      <w:r w:rsidRPr="00F51426">
        <w:rPr>
          <w:rFonts w:ascii="Calibri" w:hAnsi="Calibri"/>
          <w:color w:val="auto"/>
          <w:sz w:val="24"/>
          <w:u w:color="222222"/>
        </w:rPr>
        <w:t>of</w:t>
      </w:r>
      <w:proofErr w:type="spellEnd"/>
      <w:r w:rsidRPr="00F51426">
        <w:rPr>
          <w:rFonts w:ascii="Calibri" w:hAnsi="Calibri"/>
          <w:color w:val="auto"/>
          <w:sz w:val="24"/>
          <w:u w:color="222222"/>
        </w:rPr>
        <w:t xml:space="preserve"> </w:t>
      </w:r>
      <w:proofErr w:type="spellStart"/>
      <w:r w:rsidRPr="00F51426">
        <w:rPr>
          <w:rFonts w:ascii="Calibri" w:hAnsi="Calibri"/>
          <w:color w:val="auto"/>
          <w:sz w:val="24"/>
          <w:u w:color="222222"/>
        </w:rPr>
        <w:t>Lumb</w:t>
      </w:r>
      <w:proofErr w:type="spellEnd"/>
      <w:r w:rsidRPr="00F51426">
        <w:rPr>
          <w:rFonts w:ascii="Calibri" w:hAnsi="Calibri"/>
          <w:color w:val="auto"/>
          <w:sz w:val="24"/>
          <w:u w:color="222222"/>
        </w:rPr>
        <w:t xml:space="preserve"> and Jones</w:t>
      </w:r>
    </w:p>
    <w:p w14:paraId="5F25909D" w14:textId="77777777" w:rsidR="00C95FCF" w:rsidRPr="00F51426" w:rsidRDefault="00C95FCF" w:rsidP="00C95FCF">
      <w:pPr>
        <w:pStyle w:val="Frval"/>
        <w:rPr>
          <w:rFonts w:ascii="Calibri" w:hAnsi="Calibri"/>
          <w:color w:val="auto"/>
          <w:sz w:val="24"/>
          <w:szCs w:val="24"/>
        </w:rPr>
      </w:pPr>
    </w:p>
    <w:p w14:paraId="3F29C255" w14:textId="77777777" w:rsidR="00C95FCF" w:rsidRPr="00F51426" w:rsidRDefault="00C95FCF" w:rsidP="00C95FCF">
      <w:pPr>
        <w:pStyle w:val="FriformB"/>
        <w:spacing w:line="300" w:lineRule="atLeast"/>
        <w:rPr>
          <w:rFonts w:ascii="Calibri" w:hAnsi="Calibri"/>
          <w:color w:val="auto"/>
          <w:sz w:val="24"/>
          <w:u w:color="222222"/>
        </w:rPr>
      </w:pPr>
      <w:r w:rsidRPr="00F51426">
        <w:rPr>
          <w:rFonts w:ascii="Calibri" w:hAnsi="Calibri"/>
          <w:color w:val="auto"/>
          <w:sz w:val="24"/>
          <w:u w:color="222222"/>
        </w:rPr>
        <w:cr/>
      </w:r>
    </w:p>
    <w:p w14:paraId="401114EA" w14:textId="77777777" w:rsidR="00071731" w:rsidRPr="00F51426" w:rsidRDefault="00071731" w:rsidP="00C95FCF">
      <w:pPr>
        <w:pStyle w:val="FriformB"/>
        <w:spacing w:line="300" w:lineRule="atLeast"/>
        <w:rPr>
          <w:rFonts w:ascii="Calibri" w:hAnsi="Calibri"/>
          <w:color w:val="auto"/>
          <w:sz w:val="24"/>
          <w:u w:color="222222"/>
        </w:rPr>
      </w:pPr>
    </w:p>
    <w:p w14:paraId="6A5C2D45" w14:textId="77777777" w:rsidR="00071731" w:rsidRPr="00F51426" w:rsidRDefault="00071731" w:rsidP="00C95FCF">
      <w:pPr>
        <w:pStyle w:val="FriformB"/>
        <w:spacing w:line="300" w:lineRule="atLeast"/>
        <w:rPr>
          <w:rFonts w:ascii="Calibri" w:hAnsi="Calibri"/>
          <w:color w:val="auto"/>
          <w:sz w:val="24"/>
          <w:u w:color="222222"/>
        </w:rPr>
      </w:pPr>
    </w:p>
    <w:p w14:paraId="6D41AF38" w14:textId="77777777" w:rsidR="00071731" w:rsidRPr="00F51426" w:rsidRDefault="00071731" w:rsidP="00C95FCF">
      <w:pPr>
        <w:pStyle w:val="FriformB"/>
        <w:spacing w:line="300" w:lineRule="atLeast"/>
        <w:rPr>
          <w:rFonts w:ascii="Calibri" w:hAnsi="Calibri"/>
          <w:color w:val="auto"/>
          <w:sz w:val="24"/>
          <w:u w:color="222222"/>
        </w:rPr>
      </w:pPr>
    </w:p>
    <w:p w14:paraId="0BEBDA8D" w14:textId="77777777" w:rsidR="00071731" w:rsidRPr="00F51426" w:rsidRDefault="00071731" w:rsidP="00C95FCF">
      <w:pPr>
        <w:pStyle w:val="FriformB"/>
        <w:spacing w:line="300" w:lineRule="atLeast"/>
        <w:rPr>
          <w:rFonts w:ascii="Calibri" w:hAnsi="Calibri"/>
          <w:color w:val="auto"/>
          <w:sz w:val="24"/>
          <w:u w:color="222222"/>
        </w:rPr>
      </w:pPr>
    </w:p>
    <w:p w14:paraId="722C1994" w14:textId="77777777" w:rsidR="00071731" w:rsidRPr="00F51426" w:rsidRDefault="00071731" w:rsidP="00C95FCF">
      <w:pPr>
        <w:pStyle w:val="FriformB"/>
        <w:spacing w:line="300" w:lineRule="atLeast"/>
        <w:rPr>
          <w:rFonts w:ascii="Calibri" w:hAnsi="Calibri"/>
          <w:color w:val="auto"/>
          <w:sz w:val="24"/>
          <w:u w:color="222222"/>
        </w:rPr>
      </w:pPr>
    </w:p>
    <w:p w14:paraId="20DE321C" w14:textId="77777777" w:rsidR="00071731" w:rsidRPr="00F51426" w:rsidRDefault="00071731" w:rsidP="00C95FCF">
      <w:pPr>
        <w:pStyle w:val="FriformB"/>
        <w:spacing w:line="300" w:lineRule="atLeast"/>
        <w:rPr>
          <w:rFonts w:ascii="Calibri" w:hAnsi="Calibri"/>
          <w:color w:val="auto"/>
          <w:sz w:val="24"/>
          <w:u w:color="222222"/>
        </w:rPr>
      </w:pPr>
    </w:p>
    <w:p w14:paraId="07353304" w14:textId="77777777" w:rsidR="00071731" w:rsidRPr="00F51426" w:rsidRDefault="00071731" w:rsidP="00C95FCF">
      <w:pPr>
        <w:pStyle w:val="FriformB"/>
        <w:spacing w:line="300" w:lineRule="atLeast"/>
        <w:rPr>
          <w:rFonts w:ascii="Calibri" w:hAnsi="Calibri"/>
          <w:color w:val="auto"/>
          <w:sz w:val="24"/>
          <w:u w:color="222222"/>
        </w:rPr>
      </w:pPr>
    </w:p>
    <w:p w14:paraId="1EF2E7F0" w14:textId="77777777" w:rsidR="00071731" w:rsidRPr="00F51426" w:rsidRDefault="00071731" w:rsidP="00C95FCF">
      <w:pPr>
        <w:pStyle w:val="FriformB"/>
        <w:spacing w:line="300" w:lineRule="atLeast"/>
        <w:rPr>
          <w:rFonts w:ascii="Calibri" w:hAnsi="Calibri"/>
          <w:color w:val="auto"/>
          <w:sz w:val="24"/>
          <w:u w:color="222222"/>
        </w:rPr>
      </w:pPr>
    </w:p>
    <w:p w14:paraId="67B8A09A" w14:textId="77777777" w:rsidR="00071731" w:rsidRPr="00F51426" w:rsidRDefault="00071731" w:rsidP="00C95FCF">
      <w:pPr>
        <w:pStyle w:val="FriformB"/>
        <w:spacing w:line="300" w:lineRule="atLeast"/>
        <w:rPr>
          <w:rFonts w:ascii="Calibri" w:hAnsi="Calibri"/>
          <w:color w:val="auto"/>
          <w:sz w:val="24"/>
          <w:u w:color="222222"/>
        </w:rPr>
      </w:pPr>
    </w:p>
    <w:p w14:paraId="30F6198D" w14:textId="77777777" w:rsidR="00071731" w:rsidRPr="00F51426" w:rsidRDefault="00071731" w:rsidP="00C95FCF">
      <w:pPr>
        <w:pStyle w:val="FriformB"/>
        <w:spacing w:line="300" w:lineRule="atLeast"/>
        <w:rPr>
          <w:rFonts w:ascii="Calibri" w:hAnsi="Calibri"/>
          <w:color w:val="auto"/>
          <w:sz w:val="24"/>
          <w:u w:color="222222"/>
        </w:rPr>
      </w:pPr>
    </w:p>
    <w:p w14:paraId="6C3EF563" w14:textId="77777777" w:rsidR="00071731" w:rsidRPr="00F51426" w:rsidRDefault="00071731" w:rsidP="00C95FCF">
      <w:pPr>
        <w:pStyle w:val="FriformB"/>
        <w:spacing w:line="300" w:lineRule="atLeast"/>
        <w:rPr>
          <w:rFonts w:ascii="Calibri" w:hAnsi="Calibri"/>
          <w:color w:val="auto"/>
          <w:sz w:val="24"/>
          <w:u w:color="222222"/>
        </w:rPr>
      </w:pPr>
    </w:p>
    <w:p w14:paraId="4658B586" w14:textId="77777777" w:rsidR="00071731" w:rsidRPr="00F51426" w:rsidRDefault="00071731" w:rsidP="00C95FCF">
      <w:pPr>
        <w:pStyle w:val="FriformB"/>
        <w:spacing w:line="300" w:lineRule="atLeast"/>
        <w:rPr>
          <w:rFonts w:ascii="Calibri" w:hAnsi="Calibri"/>
          <w:color w:val="auto"/>
          <w:sz w:val="24"/>
          <w:u w:color="222222"/>
        </w:rPr>
      </w:pPr>
    </w:p>
    <w:p w14:paraId="5438B882" w14:textId="77777777" w:rsidR="00071731" w:rsidRPr="00F51426" w:rsidRDefault="00071731" w:rsidP="00C95FCF">
      <w:pPr>
        <w:pStyle w:val="FriformB"/>
        <w:spacing w:line="300" w:lineRule="atLeast"/>
        <w:rPr>
          <w:rFonts w:ascii="Calibri" w:hAnsi="Calibri"/>
          <w:color w:val="auto"/>
          <w:sz w:val="24"/>
          <w:u w:color="222222"/>
        </w:rPr>
      </w:pPr>
    </w:p>
    <w:p w14:paraId="1F0B4379" w14:textId="77777777" w:rsidR="00071731" w:rsidRPr="00F51426" w:rsidRDefault="00071731" w:rsidP="00C95FCF">
      <w:pPr>
        <w:pStyle w:val="FriformB"/>
        <w:spacing w:line="300" w:lineRule="atLeast"/>
        <w:rPr>
          <w:rFonts w:ascii="Calibri" w:hAnsi="Calibri"/>
          <w:color w:val="auto"/>
          <w:sz w:val="24"/>
          <w:u w:color="222222"/>
        </w:rPr>
      </w:pPr>
    </w:p>
    <w:p w14:paraId="0E28302F" w14:textId="77777777" w:rsidR="00071731" w:rsidRPr="00F51426" w:rsidRDefault="00071731" w:rsidP="00C95FCF">
      <w:pPr>
        <w:pStyle w:val="FriformB"/>
        <w:spacing w:line="300" w:lineRule="atLeast"/>
        <w:rPr>
          <w:rFonts w:ascii="Calibri" w:hAnsi="Calibri"/>
          <w:color w:val="auto"/>
          <w:sz w:val="24"/>
          <w:u w:color="222222"/>
        </w:rPr>
      </w:pPr>
    </w:p>
    <w:p w14:paraId="36CD2988" w14:textId="77777777" w:rsidR="00071731" w:rsidRPr="00F51426" w:rsidRDefault="00071731" w:rsidP="00C95FCF">
      <w:pPr>
        <w:pStyle w:val="FriformB"/>
        <w:spacing w:line="300" w:lineRule="atLeast"/>
        <w:rPr>
          <w:rFonts w:ascii="Calibri" w:hAnsi="Calibri"/>
          <w:b/>
          <w:color w:val="auto"/>
          <w:sz w:val="24"/>
          <w:u w:color="222222"/>
        </w:rPr>
      </w:pPr>
    </w:p>
    <w:p w14:paraId="77BF118E" w14:textId="77777777" w:rsidR="00C95FCF" w:rsidRPr="00F51426" w:rsidRDefault="00071731" w:rsidP="00C95FCF">
      <w:pPr>
        <w:pStyle w:val="FriformB"/>
        <w:spacing w:line="300" w:lineRule="atLeast"/>
        <w:rPr>
          <w:rFonts w:ascii="Calibri" w:hAnsi="Calibri"/>
          <w:b/>
          <w:color w:val="auto"/>
          <w:sz w:val="24"/>
          <w:u w:color="222222"/>
        </w:rPr>
      </w:pPr>
      <w:r w:rsidRPr="00F51426">
        <w:rPr>
          <w:rFonts w:ascii="Calibri" w:hAnsi="Calibri"/>
          <w:b/>
          <w:color w:val="auto"/>
          <w:sz w:val="24"/>
          <w:u w:color="222222"/>
        </w:rPr>
        <w:lastRenderedPageBreak/>
        <w:t>Bilaga 2</w:t>
      </w:r>
    </w:p>
    <w:p w14:paraId="78117BE7" w14:textId="77777777" w:rsidR="00C95FCF" w:rsidRPr="00F51426" w:rsidRDefault="00C95FCF" w:rsidP="00071731">
      <w:pPr>
        <w:pStyle w:val="FriformB"/>
        <w:spacing w:line="300" w:lineRule="atLeast"/>
        <w:rPr>
          <w:rFonts w:ascii="Calibri" w:hAnsi="Calibri"/>
          <w:color w:val="auto"/>
          <w:sz w:val="24"/>
        </w:rPr>
      </w:pPr>
      <w:r w:rsidRPr="00F51426">
        <w:rPr>
          <w:rFonts w:ascii="Calibri" w:hAnsi="Calibri"/>
          <w:color w:val="auto"/>
          <w:sz w:val="24"/>
        </w:rPr>
        <w:t>EXEMPEL PÅ BEDÖMNING AV FÖRVÄNTAD GRAD AV SMÄRTA VID OLIKA VANLIGA KIRURGISKA</w:t>
      </w:r>
      <w:r w:rsidR="00071731" w:rsidRPr="00F51426">
        <w:rPr>
          <w:rFonts w:ascii="Calibri" w:hAnsi="Calibri"/>
          <w:color w:val="auto"/>
          <w:sz w:val="24"/>
        </w:rPr>
        <w:t xml:space="preserve"> </w:t>
      </w:r>
      <w:r w:rsidRPr="00F51426">
        <w:rPr>
          <w:rFonts w:ascii="Calibri" w:hAnsi="Calibri"/>
          <w:color w:val="auto"/>
          <w:sz w:val="24"/>
        </w:rPr>
        <w:t>INGREPP</w:t>
      </w:r>
    </w:p>
    <w:p w14:paraId="51CB4EEB" w14:textId="77777777" w:rsidR="00C95FCF" w:rsidRPr="00F51426" w:rsidRDefault="00C95FCF" w:rsidP="00C95FCF">
      <w:pPr>
        <w:pStyle w:val="FriformB"/>
        <w:spacing w:line="280" w:lineRule="atLeast"/>
        <w:rPr>
          <w:rFonts w:ascii="Calibri" w:hAnsi="Calibri"/>
          <w:color w:val="auto"/>
          <w:sz w:val="24"/>
        </w:rPr>
      </w:pPr>
    </w:p>
    <w:p w14:paraId="7F9F6CE7" w14:textId="77777777" w:rsidR="00C95FCF" w:rsidRPr="00F51426" w:rsidRDefault="00C95FCF" w:rsidP="00C95FCF">
      <w:pPr>
        <w:pStyle w:val="FriformB"/>
        <w:spacing w:line="280" w:lineRule="atLeast"/>
        <w:rPr>
          <w:rFonts w:ascii="Calibri" w:hAnsi="Calibri"/>
          <w:color w:val="auto"/>
          <w:sz w:val="24"/>
        </w:rPr>
      </w:pPr>
    </w:p>
    <w:tbl>
      <w:tblPr>
        <w:tblW w:w="0" w:type="auto"/>
        <w:tblInd w:w="10" w:type="dxa"/>
        <w:shd w:val="clear" w:color="auto" w:fill="FFFFFF"/>
        <w:tblLayout w:type="fixed"/>
        <w:tblLook w:val="0000" w:firstRow="0" w:lastRow="0" w:firstColumn="0" w:lastColumn="0" w:noHBand="0" w:noVBand="0"/>
      </w:tblPr>
      <w:tblGrid>
        <w:gridCol w:w="2306"/>
        <w:gridCol w:w="7197"/>
      </w:tblGrid>
      <w:tr w:rsidR="00C95FCF" w:rsidRPr="00F51426" w14:paraId="711BFECE" w14:textId="77777777" w:rsidTr="00622F85">
        <w:trPr>
          <w:cantSplit/>
          <w:trHeight w:val="480"/>
          <w:tblHeader/>
        </w:trPr>
        <w:tc>
          <w:tcPr>
            <w:tcW w:w="2306"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2221CA76" w14:textId="77777777" w:rsidR="00C95FCF" w:rsidRPr="00F51426" w:rsidRDefault="00C95FCF" w:rsidP="00622F85">
            <w:pPr>
              <w:pStyle w:val="Rubrik2A"/>
              <w:jc w:val="center"/>
              <w:rPr>
                <w:rFonts w:ascii="Calibri" w:hAnsi="Calibri"/>
                <w:color w:val="auto"/>
              </w:rPr>
            </w:pPr>
            <w:r w:rsidRPr="00F51426">
              <w:rPr>
                <w:rFonts w:ascii="Calibri" w:hAnsi="Calibri"/>
                <w:color w:val="auto"/>
              </w:rPr>
              <w:t>Grad av smärta</w:t>
            </w:r>
          </w:p>
        </w:tc>
        <w:tc>
          <w:tcPr>
            <w:tcW w:w="7197"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0560E41E" w14:textId="77777777" w:rsidR="00C95FCF" w:rsidRPr="00F51426" w:rsidRDefault="00C95FCF" w:rsidP="00622F85">
            <w:pPr>
              <w:pStyle w:val="Rubrik2A"/>
              <w:jc w:val="center"/>
              <w:rPr>
                <w:rFonts w:ascii="Calibri" w:hAnsi="Calibri"/>
                <w:color w:val="auto"/>
              </w:rPr>
            </w:pPr>
            <w:r w:rsidRPr="00F51426">
              <w:rPr>
                <w:rFonts w:ascii="Calibri" w:hAnsi="Calibri"/>
                <w:color w:val="auto"/>
              </w:rPr>
              <w:t>Exempel</w:t>
            </w:r>
          </w:p>
        </w:tc>
      </w:tr>
      <w:tr w:rsidR="00C95FCF" w:rsidRPr="00F51426" w14:paraId="026B5CF5" w14:textId="77777777" w:rsidTr="00622F85">
        <w:trPr>
          <w:cantSplit/>
          <w:trHeight w:val="1680"/>
        </w:trPr>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A0B0F9C" w14:textId="77777777" w:rsidR="00C95FCF" w:rsidRPr="00F51426" w:rsidRDefault="00C95FCF" w:rsidP="00622F85">
            <w:pPr>
              <w:pStyle w:val="FriformB"/>
              <w:spacing w:line="300" w:lineRule="atLeast"/>
              <w:rPr>
                <w:rFonts w:ascii="Calibri" w:hAnsi="Calibri"/>
                <w:color w:val="auto"/>
                <w:sz w:val="24"/>
              </w:rPr>
            </w:pPr>
            <w:r w:rsidRPr="00F51426">
              <w:rPr>
                <w:rFonts w:ascii="Calibri" w:hAnsi="Calibri"/>
                <w:color w:val="auto"/>
                <w:sz w:val="24"/>
              </w:rPr>
              <w:t>Mild smärta</w:t>
            </w:r>
          </w:p>
        </w:tc>
        <w:tc>
          <w:tcPr>
            <w:tcW w:w="7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562A75D" w14:textId="77777777" w:rsidR="00C95FCF" w:rsidRPr="00F51426" w:rsidRDefault="00C95FCF" w:rsidP="00622F85">
            <w:pPr>
              <w:pStyle w:val="FriformB"/>
              <w:spacing w:line="300" w:lineRule="atLeast"/>
              <w:rPr>
                <w:rFonts w:ascii="Calibri" w:hAnsi="Calibri"/>
                <w:color w:val="auto"/>
                <w:sz w:val="24"/>
              </w:rPr>
            </w:pPr>
            <w:r w:rsidRPr="00F51426">
              <w:rPr>
                <w:rFonts w:ascii="Calibri" w:hAnsi="Calibri"/>
                <w:color w:val="auto"/>
                <w:sz w:val="24"/>
              </w:rPr>
              <w:t>Kastration handjur (katt/hund)</w:t>
            </w:r>
          </w:p>
          <w:p w14:paraId="64BB96DD" w14:textId="77777777" w:rsidR="00C95FCF" w:rsidRPr="00F51426" w:rsidRDefault="00C95FCF" w:rsidP="00622F85">
            <w:pPr>
              <w:pStyle w:val="FriformB"/>
              <w:spacing w:line="300" w:lineRule="atLeast"/>
              <w:rPr>
                <w:rFonts w:ascii="Calibri" w:hAnsi="Calibri"/>
                <w:color w:val="auto"/>
                <w:sz w:val="24"/>
              </w:rPr>
            </w:pPr>
            <w:r w:rsidRPr="00F51426">
              <w:rPr>
                <w:rFonts w:ascii="Calibri" w:hAnsi="Calibri"/>
                <w:color w:val="auto"/>
                <w:sz w:val="24"/>
              </w:rPr>
              <w:t>Borttagande av mindre hudknölar</w:t>
            </w:r>
          </w:p>
          <w:p w14:paraId="0B9794B3" w14:textId="77777777" w:rsidR="00C95FCF" w:rsidRPr="00F51426" w:rsidRDefault="00C95FCF" w:rsidP="00622F85">
            <w:pPr>
              <w:pStyle w:val="FriformB"/>
              <w:spacing w:line="300" w:lineRule="atLeast"/>
              <w:rPr>
                <w:rFonts w:ascii="Calibri" w:hAnsi="Calibri"/>
                <w:color w:val="auto"/>
                <w:sz w:val="24"/>
              </w:rPr>
            </w:pPr>
            <w:r w:rsidRPr="00F51426">
              <w:rPr>
                <w:rFonts w:ascii="Calibri" w:hAnsi="Calibri"/>
                <w:color w:val="auto"/>
                <w:sz w:val="24"/>
              </w:rPr>
              <w:t>Tandbehandling utan tandextraktion</w:t>
            </w:r>
          </w:p>
          <w:p w14:paraId="51304688" w14:textId="77777777" w:rsidR="00C95FCF" w:rsidRPr="00F51426" w:rsidRDefault="00C95FCF" w:rsidP="00622F85">
            <w:pPr>
              <w:pStyle w:val="FriformB"/>
              <w:spacing w:line="300" w:lineRule="atLeast"/>
              <w:rPr>
                <w:rFonts w:ascii="Calibri" w:hAnsi="Calibri"/>
                <w:color w:val="auto"/>
                <w:sz w:val="24"/>
              </w:rPr>
            </w:pPr>
            <w:proofErr w:type="spellStart"/>
            <w:r w:rsidRPr="00F51426">
              <w:rPr>
                <w:rFonts w:ascii="Calibri" w:hAnsi="Calibri"/>
                <w:color w:val="auto"/>
                <w:sz w:val="24"/>
              </w:rPr>
              <w:t>Ovariehysterektomi</w:t>
            </w:r>
            <w:proofErr w:type="spellEnd"/>
            <w:r w:rsidRPr="00F51426">
              <w:rPr>
                <w:rFonts w:ascii="Calibri" w:hAnsi="Calibri"/>
                <w:color w:val="auto"/>
                <w:sz w:val="24"/>
              </w:rPr>
              <w:t xml:space="preserve"> (OHE) katt (om minimalt vävnadstrauma)</w:t>
            </w:r>
          </w:p>
          <w:p w14:paraId="440EAF64" w14:textId="77777777" w:rsidR="00C95FCF" w:rsidRPr="00F51426" w:rsidRDefault="00C95FCF" w:rsidP="00622F85">
            <w:pPr>
              <w:pStyle w:val="BrdtextA"/>
              <w:rPr>
                <w:rFonts w:ascii="Calibri" w:hAnsi="Calibri"/>
                <w:color w:val="auto"/>
              </w:rPr>
            </w:pPr>
          </w:p>
        </w:tc>
      </w:tr>
      <w:tr w:rsidR="00C95FCF" w:rsidRPr="00F51426" w14:paraId="37AC0889" w14:textId="77777777" w:rsidTr="00622F85">
        <w:trPr>
          <w:cantSplit/>
          <w:trHeight w:val="2280"/>
        </w:trPr>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BD9DD5F" w14:textId="77777777" w:rsidR="00C95FCF" w:rsidRPr="00F51426" w:rsidRDefault="00C95FCF" w:rsidP="00622F85">
            <w:pPr>
              <w:pStyle w:val="FriformB"/>
              <w:spacing w:line="300" w:lineRule="atLeast"/>
              <w:rPr>
                <w:rFonts w:ascii="Calibri" w:hAnsi="Calibri"/>
                <w:color w:val="auto"/>
                <w:sz w:val="24"/>
              </w:rPr>
            </w:pPr>
            <w:r w:rsidRPr="00F51426">
              <w:rPr>
                <w:rFonts w:ascii="Calibri" w:hAnsi="Calibri"/>
                <w:color w:val="auto"/>
                <w:sz w:val="24"/>
              </w:rPr>
              <w:t>Måttlig smärta</w:t>
            </w:r>
          </w:p>
          <w:p w14:paraId="200E7276" w14:textId="77777777" w:rsidR="00C95FCF" w:rsidRPr="00F51426" w:rsidRDefault="00C95FCF" w:rsidP="00622F85">
            <w:pPr>
              <w:pStyle w:val="BrdtextA"/>
              <w:rPr>
                <w:rFonts w:ascii="Calibri" w:hAnsi="Calibri"/>
                <w:color w:val="auto"/>
              </w:rPr>
            </w:pPr>
          </w:p>
        </w:tc>
        <w:tc>
          <w:tcPr>
            <w:tcW w:w="7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49E777" w14:textId="77777777" w:rsidR="00C95FCF" w:rsidRPr="00F51426" w:rsidRDefault="00C95FCF" w:rsidP="00622F85">
            <w:pPr>
              <w:pStyle w:val="FriformB"/>
              <w:spacing w:line="300" w:lineRule="atLeast"/>
              <w:rPr>
                <w:rFonts w:ascii="Calibri" w:hAnsi="Calibri"/>
                <w:color w:val="auto"/>
                <w:sz w:val="24"/>
              </w:rPr>
            </w:pPr>
            <w:r w:rsidRPr="00F51426">
              <w:rPr>
                <w:rFonts w:ascii="Calibri" w:hAnsi="Calibri"/>
                <w:color w:val="auto"/>
                <w:sz w:val="24"/>
              </w:rPr>
              <w:t>OHE katt (med mer vävnadstrauma) och OHE tik</w:t>
            </w:r>
          </w:p>
          <w:p w14:paraId="5F41AED3" w14:textId="77777777" w:rsidR="00C95FCF" w:rsidRPr="00F51426" w:rsidRDefault="00C95FCF" w:rsidP="00622F85">
            <w:pPr>
              <w:pStyle w:val="FriformB"/>
              <w:spacing w:line="300" w:lineRule="atLeast"/>
              <w:rPr>
                <w:rFonts w:ascii="Calibri" w:hAnsi="Calibri"/>
                <w:color w:val="auto"/>
                <w:sz w:val="24"/>
              </w:rPr>
            </w:pPr>
            <w:r w:rsidRPr="00F51426">
              <w:rPr>
                <w:rFonts w:ascii="Calibri" w:hAnsi="Calibri"/>
                <w:color w:val="auto"/>
                <w:sz w:val="24"/>
              </w:rPr>
              <w:t xml:space="preserve">Explorativ </w:t>
            </w:r>
            <w:proofErr w:type="spellStart"/>
            <w:r w:rsidRPr="00F51426">
              <w:rPr>
                <w:rFonts w:ascii="Calibri" w:hAnsi="Calibri"/>
                <w:color w:val="auto"/>
                <w:sz w:val="24"/>
              </w:rPr>
              <w:t>laparotomi</w:t>
            </w:r>
            <w:proofErr w:type="spellEnd"/>
            <w:r w:rsidRPr="00F51426">
              <w:rPr>
                <w:rFonts w:ascii="Calibri" w:hAnsi="Calibri"/>
                <w:color w:val="auto"/>
                <w:sz w:val="24"/>
              </w:rPr>
              <w:t xml:space="preserve"> (utan utbredd dissektion av vävnad)</w:t>
            </w:r>
          </w:p>
          <w:p w14:paraId="75DCB262" w14:textId="77777777" w:rsidR="00C95FCF" w:rsidRPr="00F51426" w:rsidRDefault="00C95FCF" w:rsidP="00622F85">
            <w:pPr>
              <w:pStyle w:val="FriformB"/>
              <w:spacing w:line="300" w:lineRule="atLeast"/>
              <w:rPr>
                <w:rFonts w:ascii="Calibri" w:hAnsi="Calibri"/>
                <w:color w:val="auto"/>
                <w:sz w:val="24"/>
              </w:rPr>
            </w:pPr>
            <w:r w:rsidRPr="00F51426">
              <w:rPr>
                <w:rFonts w:ascii="Calibri" w:hAnsi="Calibri"/>
                <w:color w:val="auto"/>
                <w:sz w:val="24"/>
              </w:rPr>
              <w:t xml:space="preserve">Borttagande av större eller mer </w:t>
            </w:r>
            <w:proofErr w:type="spellStart"/>
            <w:r w:rsidRPr="00F51426">
              <w:rPr>
                <w:rFonts w:ascii="Calibri" w:hAnsi="Calibri"/>
                <w:color w:val="auto"/>
                <w:sz w:val="24"/>
              </w:rPr>
              <w:t>invasivt</w:t>
            </w:r>
            <w:proofErr w:type="spellEnd"/>
            <w:r w:rsidRPr="00F51426">
              <w:rPr>
                <w:rFonts w:ascii="Calibri" w:hAnsi="Calibri"/>
                <w:color w:val="auto"/>
                <w:sz w:val="24"/>
              </w:rPr>
              <w:t xml:space="preserve"> växande knölar</w:t>
            </w:r>
          </w:p>
          <w:p w14:paraId="2EB462B9" w14:textId="77777777" w:rsidR="00C95FCF" w:rsidRPr="00F51426" w:rsidRDefault="00C95FCF" w:rsidP="00622F85">
            <w:pPr>
              <w:pStyle w:val="FriformB"/>
              <w:spacing w:line="300" w:lineRule="atLeast"/>
              <w:rPr>
                <w:rFonts w:ascii="Calibri" w:hAnsi="Calibri"/>
                <w:color w:val="auto"/>
                <w:sz w:val="24"/>
              </w:rPr>
            </w:pPr>
            <w:r w:rsidRPr="00F51426">
              <w:rPr>
                <w:rFonts w:ascii="Calibri" w:hAnsi="Calibri"/>
                <w:color w:val="auto"/>
                <w:sz w:val="24"/>
              </w:rPr>
              <w:t>Tandbehandling med tandextraktion</w:t>
            </w:r>
          </w:p>
          <w:p w14:paraId="593C1644" w14:textId="77777777" w:rsidR="00C95FCF" w:rsidRPr="00F51426" w:rsidRDefault="00C95FCF" w:rsidP="00622F85">
            <w:pPr>
              <w:pStyle w:val="FriformB"/>
              <w:spacing w:line="300" w:lineRule="atLeast"/>
              <w:rPr>
                <w:rFonts w:ascii="Calibri" w:hAnsi="Calibri"/>
                <w:color w:val="auto"/>
                <w:sz w:val="24"/>
              </w:rPr>
            </w:pPr>
            <w:r w:rsidRPr="00F51426">
              <w:rPr>
                <w:rFonts w:ascii="Calibri" w:hAnsi="Calibri"/>
                <w:color w:val="auto"/>
                <w:sz w:val="24"/>
              </w:rPr>
              <w:t xml:space="preserve">Mindre ortopediskt ingrepp (t ex artroskopi med minimal </w:t>
            </w:r>
            <w:proofErr w:type="spellStart"/>
            <w:r w:rsidRPr="00F51426">
              <w:rPr>
                <w:rFonts w:ascii="Calibri" w:hAnsi="Calibri"/>
                <w:color w:val="auto"/>
                <w:sz w:val="24"/>
              </w:rPr>
              <w:t>debridering</w:t>
            </w:r>
            <w:proofErr w:type="spellEnd"/>
            <w:r w:rsidRPr="00F51426">
              <w:rPr>
                <w:rFonts w:ascii="Calibri" w:hAnsi="Calibri"/>
                <w:color w:val="auto"/>
                <w:sz w:val="24"/>
              </w:rPr>
              <w:t>)</w:t>
            </w:r>
          </w:p>
          <w:p w14:paraId="712F1E58" w14:textId="77777777" w:rsidR="00C95FCF" w:rsidRPr="00F51426" w:rsidRDefault="00C95FCF" w:rsidP="00622F85">
            <w:pPr>
              <w:pStyle w:val="BrdtextA"/>
              <w:rPr>
                <w:rFonts w:ascii="Calibri" w:hAnsi="Calibri"/>
                <w:color w:val="auto"/>
              </w:rPr>
            </w:pPr>
          </w:p>
        </w:tc>
      </w:tr>
      <w:tr w:rsidR="00C95FCF" w:rsidRPr="00F51426" w14:paraId="4A269956" w14:textId="77777777" w:rsidTr="00622F85">
        <w:trPr>
          <w:cantSplit/>
          <w:trHeight w:val="1380"/>
        </w:trPr>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DD03F44" w14:textId="77777777" w:rsidR="00C95FCF" w:rsidRPr="00F51426" w:rsidRDefault="00C95FCF" w:rsidP="00622F85">
            <w:pPr>
              <w:pStyle w:val="BrdtextA"/>
              <w:rPr>
                <w:rFonts w:ascii="Calibri" w:hAnsi="Calibri"/>
                <w:color w:val="auto"/>
              </w:rPr>
            </w:pPr>
            <w:r w:rsidRPr="00F51426">
              <w:rPr>
                <w:rFonts w:ascii="Calibri" w:hAnsi="Calibri"/>
                <w:color w:val="auto"/>
              </w:rPr>
              <w:t>Svår smärta</w:t>
            </w:r>
          </w:p>
        </w:tc>
        <w:tc>
          <w:tcPr>
            <w:tcW w:w="7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9180932" w14:textId="77777777" w:rsidR="00C95FCF" w:rsidRPr="00F51426" w:rsidRDefault="00C95FCF" w:rsidP="00622F85">
            <w:pPr>
              <w:pStyle w:val="FriformB"/>
              <w:spacing w:line="300" w:lineRule="atLeast"/>
              <w:rPr>
                <w:rFonts w:ascii="Calibri" w:hAnsi="Calibri"/>
                <w:color w:val="auto"/>
                <w:sz w:val="24"/>
              </w:rPr>
            </w:pPr>
            <w:proofErr w:type="spellStart"/>
            <w:r w:rsidRPr="00F51426">
              <w:rPr>
                <w:rFonts w:ascii="Calibri" w:hAnsi="Calibri"/>
                <w:color w:val="auto"/>
                <w:sz w:val="24"/>
              </w:rPr>
              <w:t>Öronkirurgi</w:t>
            </w:r>
            <w:proofErr w:type="spellEnd"/>
            <w:r w:rsidRPr="00F51426">
              <w:rPr>
                <w:rFonts w:ascii="Calibri" w:hAnsi="Calibri"/>
                <w:color w:val="auto"/>
                <w:sz w:val="24"/>
              </w:rPr>
              <w:t xml:space="preserve"> hos djur med kronisk öronsjukdom</w:t>
            </w:r>
          </w:p>
          <w:p w14:paraId="4A256F72" w14:textId="77777777" w:rsidR="00C95FCF" w:rsidRPr="00F51426" w:rsidRDefault="00C95FCF" w:rsidP="00622F85">
            <w:pPr>
              <w:pStyle w:val="FriformB"/>
              <w:spacing w:line="300" w:lineRule="atLeast"/>
              <w:rPr>
                <w:rFonts w:ascii="Calibri" w:hAnsi="Calibri"/>
                <w:color w:val="auto"/>
                <w:sz w:val="24"/>
              </w:rPr>
            </w:pPr>
            <w:r w:rsidRPr="00F51426">
              <w:rPr>
                <w:rFonts w:ascii="Calibri" w:hAnsi="Calibri"/>
                <w:color w:val="auto"/>
                <w:sz w:val="24"/>
              </w:rPr>
              <w:t>Frakturkirurgi</w:t>
            </w:r>
          </w:p>
          <w:p w14:paraId="19314FAB" w14:textId="77777777" w:rsidR="00C95FCF" w:rsidRPr="00F51426" w:rsidRDefault="00C95FCF" w:rsidP="00622F85">
            <w:pPr>
              <w:pStyle w:val="FriformB"/>
              <w:spacing w:line="300" w:lineRule="atLeast"/>
              <w:rPr>
                <w:rFonts w:ascii="Calibri" w:hAnsi="Calibri"/>
                <w:color w:val="auto"/>
                <w:sz w:val="24"/>
              </w:rPr>
            </w:pPr>
            <w:r w:rsidRPr="00F51426">
              <w:rPr>
                <w:rFonts w:ascii="Calibri" w:hAnsi="Calibri"/>
                <w:color w:val="auto"/>
                <w:sz w:val="24"/>
              </w:rPr>
              <w:t>TPLO (</w:t>
            </w:r>
            <w:proofErr w:type="spellStart"/>
            <w:r w:rsidRPr="00F51426">
              <w:rPr>
                <w:rFonts w:ascii="Calibri" w:hAnsi="Calibri"/>
                <w:color w:val="auto"/>
                <w:sz w:val="24"/>
              </w:rPr>
              <w:t>Tibial</w:t>
            </w:r>
            <w:proofErr w:type="spellEnd"/>
            <w:r w:rsidRPr="00F51426">
              <w:rPr>
                <w:rFonts w:ascii="Calibri" w:hAnsi="Calibri"/>
                <w:color w:val="auto"/>
                <w:sz w:val="24"/>
              </w:rPr>
              <w:t xml:space="preserve"> Plateau </w:t>
            </w:r>
            <w:proofErr w:type="spellStart"/>
            <w:r w:rsidRPr="00F51426">
              <w:rPr>
                <w:rFonts w:ascii="Calibri" w:hAnsi="Calibri"/>
                <w:color w:val="auto"/>
                <w:sz w:val="24"/>
              </w:rPr>
              <w:t>Leveling</w:t>
            </w:r>
            <w:proofErr w:type="spellEnd"/>
            <w:r w:rsidRPr="00F51426">
              <w:rPr>
                <w:rFonts w:ascii="Calibri" w:hAnsi="Calibri"/>
                <w:color w:val="auto"/>
                <w:sz w:val="24"/>
              </w:rPr>
              <w:t xml:space="preserve"> </w:t>
            </w:r>
            <w:proofErr w:type="spellStart"/>
            <w:r w:rsidRPr="00F51426">
              <w:rPr>
                <w:rFonts w:ascii="Calibri" w:hAnsi="Calibri"/>
                <w:color w:val="auto"/>
                <w:sz w:val="24"/>
              </w:rPr>
              <w:t>Osteotomy</w:t>
            </w:r>
            <w:proofErr w:type="spellEnd"/>
            <w:r w:rsidRPr="00F51426">
              <w:rPr>
                <w:rFonts w:ascii="Calibri" w:hAnsi="Calibri"/>
                <w:color w:val="auto"/>
                <w:sz w:val="24"/>
              </w:rPr>
              <w:t>) och liknande ingrepp</w:t>
            </w:r>
          </w:p>
          <w:p w14:paraId="13CA1224" w14:textId="77777777" w:rsidR="00C95FCF" w:rsidRPr="00F51426" w:rsidRDefault="00C95FCF" w:rsidP="00622F85">
            <w:pPr>
              <w:pStyle w:val="BrdtextA"/>
              <w:rPr>
                <w:rFonts w:ascii="Calibri" w:hAnsi="Calibri"/>
                <w:color w:val="auto"/>
              </w:rPr>
            </w:pPr>
          </w:p>
        </w:tc>
      </w:tr>
    </w:tbl>
    <w:p w14:paraId="45D5632A" w14:textId="77777777" w:rsidR="00C95FCF" w:rsidRPr="00F51426" w:rsidRDefault="00C95FCF" w:rsidP="00C95FCF">
      <w:pPr>
        <w:pStyle w:val="Friform"/>
        <w:ind w:left="108"/>
        <w:rPr>
          <w:rFonts w:ascii="Calibri" w:hAnsi="Calibri"/>
          <w:color w:val="auto"/>
          <w:sz w:val="24"/>
        </w:rPr>
      </w:pPr>
    </w:p>
    <w:p w14:paraId="264A23D1" w14:textId="77777777" w:rsidR="00C95FCF" w:rsidRPr="00F51426" w:rsidRDefault="00C95FCF" w:rsidP="00C95FCF">
      <w:pPr>
        <w:pStyle w:val="FriformB"/>
        <w:spacing w:line="280" w:lineRule="atLeast"/>
        <w:rPr>
          <w:rFonts w:ascii="Calibri" w:hAnsi="Calibri"/>
          <w:color w:val="auto"/>
          <w:sz w:val="24"/>
        </w:rPr>
      </w:pPr>
      <w:r w:rsidRPr="00F51426">
        <w:rPr>
          <w:rFonts w:ascii="Calibri" w:hAnsi="Calibri"/>
          <w:color w:val="auto"/>
          <w:sz w:val="24"/>
        </w:rPr>
        <w:t xml:space="preserve">Fritt från: </w:t>
      </w:r>
    </w:p>
    <w:p w14:paraId="054CCF70" w14:textId="77777777" w:rsidR="00C95FCF" w:rsidRPr="00F51426" w:rsidRDefault="00C95FCF" w:rsidP="00C95FCF">
      <w:pPr>
        <w:pStyle w:val="FriformB"/>
        <w:spacing w:line="280" w:lineRule="atLeast"/>
        <w:rPr>
          <w:rFonts w:ascii="Calibri" w:hAnsi="Calibri"/>
          <w:color w:val="auto"/>
          <w:sz w:val="24"/>
        </w:rPr>
      </w:pPr>
      <w:proofErr w:type="spellStart"/>
      <w:r w:rsidRPr="00F51426">
        <w:rPr>
          <w:rFonts w:ascii="Calibri" w:hAnsi="Calibri"/>
          <w:color w:val="auto"/>
          <w:sz w:val="24"/>
        </w:rPr>
        <w:t>Murrell</w:t>
      </w:r>
      <w:proofErr w:type="spellEnd"/>
      <w:r w:rsidRPr="00F51426">
        <w:rPr>
          <w:rFonts w:ascii="Calibri" w:hAnsi="Calibri"/>
          <w:color w:val="auto"/>
          <w:sz w:val="24"/>
        </w:rPr>
        <w:t xml:space="preserve"> J. Clinical </w:t>
      </w:r>
      <w:proofErr w:type="spellStart"/>
      <w:r w:rsidRPr="00F51426">
        <w:rPr>
          <w:rFonts w:ascii="Calibri" w:hAnsi="Calibri"/>
          <w:color w:val="auto"/>
          <w:sz w:val="24"/>
        </w:rPr>
        <w:t>use</w:t>
      </w:r>
      <w:proofErr w:type="spellEnd"/>
      <w:r w:rsidRPr="00F51426">
        <w:rPr>
          <w:rFonts w:ascii="Calibri" w:hAnsi="Calibri"/>
          <w:color w:val="auto"/>
          <w:sz w:val="24"/>
        </w:rPr>
        <w:t xml:space="preserve"> </w:t>
      </w:r>
      <w:proofErr w:type="spellStart"/>
      <w:r w:rsidRPr="00F51426">
        <w:rPr>
          <w:rFonts w:ascii="Calibri" w:hAnsi="Calibri"/>
          <w:color w:val="auto"/>
          <w:sz w:val="24"/>
        </w:rPr>
        <w:t>of</w:t>
      </w:r>
      <w:proofErr w:type="spellEnd"/>
      <w:r w:rsidRPr="00F51426">
        <w:rPr>
          <w:rFonts w:ascii="Calibri" w:hAnsi="Calibri"/>
          <w:color w:val="auto"/>
          <w:sz w:val="24"/>
        </w:rPr>
        <w:t xml:space="preserve"> </w:t>
      </w:r>
      <w:proofErr w:type="spellStart"/>
      <w:r w:rsidRPr="00F51426">
        <w:rPr>
          <w:rFonts w:ascii="Calibri" w:hAnsi="Calibri"/>
          <w:color w:val="auto"/>
          <w:sz w:val="24"/>
        </w:rPr>
        <w:t>opioids</w:t>
      </w:r>
      <w:proofErr w:type="spellEnd"/>
      <w:r w:rsidRPr="00F51426">
        <w:rPr>
          <w:rFonts w:ascii="Calibri" w:hAnsi="Calibri"/>
          <w:color w:val="auto"/>
          <w:sz w:val="24"/>
        </w:rPr>
        <w:t xml:space="preserve"> in </w:t>
      </w:r>
      <w:proofErr w:type="spellStart"/>
      <w:r w:rsidRPr="00F51426">
        <w:rPr>
          <w:rFonts w:ascii="Calibri" w:hAnsi="Calibri"/>
          <w:color w:val="auto"/>
          <w:sz w:val="24"/>
        </w:rPr>
        <w:t>dogs</w:t>
      </w:r>
      <w:proofErr w:type="spellEnd"/>
      <w:r w:rsidRPr="00F51426">
        <w:rPr>
          <w:rFonts w:ascii="Calibri" w:hAnsi="Calibri"/>
          <w:color w:val="auto"/>
          <w:sz w:val="24"/>
        </w:rPr>
        <w:t xml:space="preserve"> and </w:t>
      </w:r>
      <w:proofErr w:type="spellStart"/>
      <w:r w:rsidRPr="00F51426">
        <w:rPr>
          <w:rFonts w:ascii="Calibri" w:hAnsi="Calibri"/>
          <w:color w:val="auto"/>
          <w:sz w:val="24"/>
        </w:rPr>
        <w:t>cats</w:t>
      </w:r>
      <w:proofErr w:type="spellEnd"/>
      <w:r w:rsidRPr="00F51426">
        <w:rPr>
          <w:rFonts w:ascii="Calibri" w:hAnsi="Calibri"/>
          <w:color w:val="auto"/>
          <w:sz w:val="24"/>
        </w:rPr>
        <w:t xml:space="preserve">: Part 2. </w:t>
      </w:r>
      <w:proofErr w:type="spellStart"/>
      <w:r w:rsidRPr="00F51426">
        <w:rPr>
          <w:rFonts w:ascii="Calibri" w:hAnsi="Calibri"/>
          <w:color w:val="auto"/>
          <w:sz w:val="24"/>
        </w:rPr>
        <w:t>Companion</w:t>
      </w:r>
      <w:proofErr w:type="spellEnd"/>
      <w:r w:rsidRPr="00F51426">
        <w:rPr>
          <w:rFonts w:ascii="Calibri" w:hAnsi="Calibri"/>
          <w:color w:val="auto"/>
          <w:sz w:val="24"/>
        </w:rPr>
        <w:t xml:space="preserve"> Animal, 2011, 16, 44–49</w:t>
      </w:r>
    </w:p>
    <w:p w14:paraId="6EBEAC3D" w14:textId="77777777" w:rsidR="00C95FCF" w:rsidRPr="00F51426" w:rsidRDefault="00C95FCF" w:rsidP="00C95FCF">
      <w:pPr>
        <w:pStyle w:val="FriformB"/>
        <w:spacing w:line="280" w:lineRule="atLeast"/>
        <w:rPr>
          <w:rFonts w:ascii="Calibri" w:hAnsi="Calibri"/>
          <w:color w:val="auto"/>
          <w:sz w:val="24"/>
        </w:rPr>
      </w:pPr>
    </w:p>
    <w:p w14:paraId="23E294FA" w14:textId="77777777" w:rsidR="00C95FCF" w:rsidRPr="00F51426" w:rsidRDefault="00C95FCF" w:rsidP="00C95FCF">
      <w:pPr>
        <w:pStyle w:val="Frval"/>
        <w:rPr>
          <w:rFonts w:ascii="Calibri" w:hAnsi="Calibri"/>
          <w:color w:val="auto"/>
          <w:sz w:val="24"/>
          <w:u w:color="222222"/>
        </w:rPr>
      </w:pPr>
    </w:p>
    <w:p w14:paraId="4679F530" w14:textId="77777777" w:rsidR="00C95FCF" w:rsidRPr="00F51426" w:rsidRDefault="00C95FCF" w:rsidP="00C95FCF">
      <w:pPr>
        <w:pStyle w:val="Frval"/>
        <w:rPr>
          <w:rFonts w:ascii="Calibri" w:hAnsi="Calibri"/>
          <w:color w:val="auto"/>
          <w:sz w:val="24"/>
          <w:u w:color="222222"/>
        </w:rPr>
      </w:pPr>
    </w:p>
    <w:p w14:paraId="4FC01F62" w14:textId="77777777" w:rsidR="00C95FCF" w:rsidRPr="00F51426" w:rsidRDefault="00C95FCF" w:rsidP="00C95FCF">
      <w:pPr>
        <w:pStyle w:val="Frval"/>
        <w:rPr>
          <w:rFonts w:ascii="Calibri" w:hAnsi="Calibri"/>
          <w:color w:val="auto"/>
          <w:sz w:val="24"/>
          <w:u w:color="222222"/>
        </w:rPr>
      </w:pPr>
    </w:p>
    <w:p w14:paraId="1880D07D" w14:textId="77777777" w:rsidR="00C95FCF" w:rsidRPr="00F51426" w:rsidRDefault="00C95FCF" w:rsidP="00C95FCF">
      <w:pPr>
        <w:pStyle w:val="Frval"/>
        <w:rPr>
          <w:rFonts w:ascii="Calibri" w:hAnsi="Calibri"/>
          <w:color w:val="auto"/>
          <w:sz w:val="24"/>
          <w:u w:color="222222"/>
        </w:rPr>
      </w:pPr>
    </w:p>
    <w:p w14:paraId="20CB15BE" w14:textId="77777777" w:rsidR="00AC6564" w:rsidRPr="00F51426" w:rsidRDefault="00AC6564">
      <w:pPr>
        <w:rPr>
          <w:lang w:val="sv-SE"/>
        </w:rPr>
      </w:pPr>
    </w:p>
    <w:sectPr w:rsidR="00AC6564" w:rsidRPr="00F51426" w:rsidSect="002A7D1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ヒラギノ角ゴ Pro W3">
    <w:panose1 w:val="020B0300000000000000"/>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FCF"/>
    <w:rsid w:val="00071731"/>
    <w:rsid w:val="001D6321"/>
    <w:rsid w:val="00227821"/>
    <w:rsid w:val="00AC6564"/>
    <w:rsid w:val="00AE64C2"/>
    <w:rsid w:val="00AE71E8"/>
    <w:rsid w:val="00C22A6E"/>
    <w:rsid w:val="00C95FCF"/>
    <w:rsid w:val="00D009E2"/>
    <w:rsid w:val="00D75D8B"/>
    <w:rsid w:val="00F172CE"/>
    <w:rsid w:val="00F41495"/>
    <w:rsid w:val="00F51426"/>
    <w:rsid w:val="00FA42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56CC1"/>
  <w15:chartTrackingRefBased/>
  <w15:docId w15:val="{EE8F8B10-1C09-40A8-995E-C0F88BAA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FCF"/>
    <w:pPr>
      <w:spacing w:after="0" w:line="240" w:lineRule="auto"/>
    </w:pPr>
    <w:rPr>
      <w:rFonts w:ascii="Times New Roman" w:eastAsia="ヒラギノ角ゴ Pro W3"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val">
    <w:name w:val="Förval"/>
    <w:rsid w:val="00C95FCF"/>
    <w:pPr>
      <w:spacing w:after="0" w:line="240" w:lineRule="auto"/>
    </w:pPr>
    <w:rPr>
      <w:rFonts w:ascii="Helvetica" w:eastAsia="ヒラギノ角ゴ Pro W3" w:hAnsi="Helvetica" w:cs="Times New Roman"/>
      <w:color w:val="000000"/>
      <w:szCs w:val="20"/>
      <w:u w:color="000000"/>
      <w:lang w:eastAsia="sv-SE"/>
    </w:rPr>
  </w:style>
  <w:style w:type="paragraph" w:customStyle="1" w:styleId="FriformA">
    <w:name w:val="Fri form A"/>
    <w:rsid w:val="00C95FCF"/>
    <w:pPr>
      <w:spacing w:after="0" w:line="240" w:lineRule="auto"/>
    </w:pPr>
    <w:rPr>
      <w:rFonts w:ascii="Helvetica" w:eastAsia="ヒラギノ角ゴ Pro W3" w:hAnsi="Helvetica" w:cs="Times New Roman"/>
      <w:color w:val="000000"/>
      <w:sz w:val="24"/>
      <w:szCs w:val="20"/>
      <w:lang w:eastAsia="sv-SE"/>
    </w:rPr>
  </w:style>
  <w:style w:type="paragraph" w:customStyle="1" w:styleId="FriformB">
    <w:name w:val="Fri form B"/>
    <w:rsid w:val="00C95FCF"/>
    <w:pPr>
      <w:spacing w:after="0" w:line="240" w:lineRule="auto"/>
    </w:pPr>
    <w:rPr>
      <w:rFonts w:ascii="Times New Roman" w:eastAsia="ヒラギノ角ゴ Pro W3" w:hAnsi="Times New Roman" w:cs="Times New Roman"/>
      <w:color w:val="000000"/>
      <w:sz w:val="20"/>
      <w:szCs w:val="20"/>
      <w:lang w:eastAsia="sv-SE"/>
    </w:rPr>
  </w:style>
  <w:style w:type="paragraph" w:customStyle="1" w:styleId="BrdtextA">
    <w:name w:val="Brödtext A"/>
    <w:rsid w:val="00C95FCF"/>
    <w:pPr>
      <w:spacing w:after="0" w:line="240" w:lineRule="auto"/>
    </w:pPr>
    <w:rPr>
      <w:rFonts w:ascii="Helvetica" w:eastAsia="ヒラギノ角ゴ Pro W3" w:hAnsi="Helvetica" w:cs="Times New Roman"/>
      <w:color w:val="000000"/>
      <w:sz w:val="24"/>
      <w:szCs w:val="20"/>
      <w:lang w:eastAsia="sv-SE"/>
    </w:rPr>
  </w:style>
  <w:style w:type="paragraph" w:customStyle="1" w:styleId="Friform">
    <w:name w:val="Fri form"/>
    <w:rsid w:val="00C95FCF"/>
    <w:pPr>
      <w:spacing w:after="0" w:line="240" w:lineRule="auto"/>
    </w:pPr>
    <w:rPr>
      <w:rFonts w:ascii="Times New Roman" w:eastAsia="ヒラギノ角ゴ Pro W3" w:hAnsi="Times New Roman" w:cs="Times New Roman"/>
      <w:color w:val="000000"/>
      <w:sz w:val="20"/>
      <w:szCs w:val="20"/>
      <w:lang w:eastAsia="sv-SE"/>
    </w:rPr>
  </w:style>
  <w:style w:type="paragraph" w:customStyle="1" w:styleId="Rubrik2A">
    <w:name w:val="Rubrik 2 A"/>
    <w:next w:val="BrdtextA"/>
    <w:rsid w:val="00C95FCF"/>
    <w:pPr>
      <w:keepNext/>
      <w:spacing w:after="0" w:line="240" w:lineRule="auto"/>
      <w:outlineLvl w:val="1"/>
    </w:pPr>
    <w:rPr>
      <w:rFonts w:ascii="Helvetica" w:eastAsia="ヒラギノ角ゴ Pro W3" w:hAnsi="Helvetica" w:cs="Times New Roman"/>
      <w:b/>
      <w:color w:val="000000"/>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93E1AAFA88F49923FB387D6C8F8F2" ma:contentTypeVersion="4" ma:contentTypeDescription="Create a new document." ma:contentTypeScope="" ma:versionID="e30ae68ad2e183e8f675bd075e4002dd">
  <xsd:schema xmlns:xsd="http://www.w3.org/2001/XMLSchema" xmlns:xs="http://www.w3.org/2001/XMLSchema" xmlns:p="http://schemas.microsoft.com/office/2006/metadata/properties" xmlns:ns2="52dc5b9e-e6b8-4f3c-b761-cd8aef299a8e" targetNamespace="http://schemas.microsoft.com/office/2006/metadata/properties" ma:root="true" ma:fieldsID="8bfeeda0dc30aef8d03ed5d76768705c" ns2:_="">
    <xsd:import namespace="52dc5b9e-e6b8-4f3c-b761-cd8aef299a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c5b9e-e6b8-4f3c-b761-cd8aef299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F5A802-3E00-4CDA-82B9-4055F62109A1}"/>
</file>

<file path=customXml/itemProps2.xml><?xml version="1.0" encoding="utf-8"?>
<ds:datastoreItem xmlns:ds="http://schemas.openxmlformats.org/officeDocument/2006/customXml" ds:itemID="{308A95D6-2DDC-4D90-86EE-8FBC231565DC}"/>
</file>

<file path=customXml/itemProps3.xml><?xml version="1.0" encoding="utf-8"?>
<ds:datastoreItem xmlns:ds="http://schemas.openxmlformats.org/officeDocument/2006/customXml" ds:itemID="{6C2523C1-7301-4BDF-943E-2899599AB841}"/>
</file>

<file path=docProps/app.xml><?xml version="1.0" encoding="utf-8"?>
<Properties xmlns="http://schemas.openxmlformats.org/officeDocument/2006/extended-properties" xmlns:vt="http://schemas.openxmlformats.org/officeDocument/2006/docPropsVTypes">
  <Template>Normal.dotm</Template>
  <TotalTime>4</TotalTime>
  <Pages>5</Pages>
  <Words>1142</Words>
  <Characters>6513</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Ericsson</dc:creator>
  <cp:keywords/>
  <dc:description/>
  <cp:lastModifiedBy>Microsoft Office User</cp:lastModifiedBy>
  <cp:revision>2</cp:revision>
  <dcterms:created xsi:type="dcterms:W3CDTF">2019-05-31T11:13:00Z</dcterms:created>
  <dcterms:modified xsi:type="dcterms:W3CDTF">2019-05-31T11:13:00Z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0x01010076793E1AAFA88F49923FB387D6C8F8F2</vt:lpwstr>
  </property>
</Properties>
</file>